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0B8A" w14:textId="2DB5B3DC" w:rsidR="00EB32EC" w:rsidRPr="00EB32EC" w:rsidRDefault="00EB32EC" w:rsidP="00EB32EC">
      <w:pPr>
        <w:spacing w:after="0"/>
        <w:jc w:val="center"/>
        <w:rPr>
          <w:rFonts w:cs="VAG Rounded Std Light"/>
          <w:b/>
          <w:bCs/>
          <w:color w:val="221F1F"/>
          <w:sz w:val="32"/>
          <w:szCs w:val="29"/>
        </w:rPr>
      </w:pPr>
      <w:r w:rsidRPr="00EB32EC">
        <w:rPr>
          <w:rFonts w:cs="VAG Rounded Std Light"/>
          <w:b/>
          <w:bCs/>
          <w:color w:val="221F1F"/>
          <w:sz w:val="28"/>
          <w:szCs w:val="27"/>
        </w:rPr>
        <w:t>Splash-tastic Adventures:</w:t>
      </w:r>
      <w:r w:rsidRPr="00EB32EC">
        <w:rPr>
          <w:rFonts w:cs="VAG Rounded Std Light"/>
          <w:b/>
          <w:bCs/>
          <w:color w:val="221F1F"/>
          <w:sz w:val="28"/>
          <w:szCs w:val="27"/>
        </w:rPr>
        <w:br/>
        <w:t>Multi-Sensory Water Activities for Preschoolers</w:t>
      </w:r>
    </w:p>
    <w:p w14:paraId="1F538BEE" w14:textId="77777777" w:rsidR="00EB32EC" w:rsidRDefault="00EB32EC" w:rsidP="00C758FC">
      <w:pPr>
        <w:spacing w:after="0"/>
        <w:rPr>
          <w:rFonts w:cs="VAG Rounded Std Light"/>
          <w:color w:val="221F1F"/>
          <w:sz w:val="21"/>
          <w:szCs w:val="21"/>
        </w:rPr>
      </w:pPr>
    </w:p>
    <w:p w14:paraId="7BB1A94A" w14:textId="120B3556" w:rsidR="00CA0C52" w:rsidRPr="009F2A24" w:rsidRDefault="005F0FB8" w:rsidP="00EB32EC">
      <w:pPr>
        <w:rPr>
          <w:rFonts w:cs="VAG Rounded Std Light"/>
          <w:color w:val="221F1F"/>
          <w:sz w:val="21"/>
          <w:szCs w:val="21"/>
        </w:rPr>
      </w:pPr>
      <w:r>
        <w:rPr>
          <w:b/>
          <w:bCs/>
          <w:noProof/>
          <w:sz w:val="28"/>
          <w:szCs w:val="28"/>
        </w:rPr>
        <w:drawing>
          <wp:anchor distT="0" distB="0" distL="114300" distR="114300" simplePos="0" relativeHeight="251657728" behindDoc="0" locked="0" layoutInCell="1" allowOverlap="1" wp14:anchorId="6AF61730" wp14:editId="60737B87">
            <wp:simplePos x="0" y="0"/>
            <wp:positionH relativeFrom="column">
              <wp:posOffset>3481070</wp:posOffset>
            </wp:positionH>
            <wp:positionV relativeFrom="paragraph">
              <wp:posOffset>22860</wp:posOffset>
            </wp:positionV>
            <wp:extent cx="237109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09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A5A" w:rsidRPr="009F2A24">
        <w:rPr>
          <w:rFonts w:cs="VAG Rounded Std Light"/>
          <w:color w:val="221F1F"/>
          <w:sz w:val="21"/>
          <w:szCs w:val="21"/>
        </w:rPr>
        <w:t>From splashing</w:t>
      </w:r>
      <w:r w:rsidR="00CA0C52" w:rsidRPr="009F2A24">
        <w:rPr>
          <w:rFonts w:cs="VAG Rounded Std Light"/>
          <w:color w:val="221F1F"/>
          <w:sz w:val="21"/>
          <w:szCs w:val="21"/>
        </w:rPr>
        <w:t xml:space="preserve"> in puddles to playing with water toys, children love exploring the world of water. </w:t>
      </w:r>
      <w:r w:rsidR="00F910AF" w:rsidRPr="009F2A24">
        <w:rPr>
          <w:rFonts w:cs="VAG Rounded Std Light"/>
          <w:color w:val="221F1F"/>
          <w:sz w:val="21"/>
          <w:szCs w:val="21"/>
        </w:rPr>
        <w:t xml:space="preserve">It may get messy, but the benefits are worth it. Water play serves as an excellent tool for </w:t>
      </w:r>
      <w:r w:rsidR="00CA0C52" w:rsidRPr="009F2A24">
        <w:rPr>
          <w:rFonts w:cs="VAG Rounded Std Light"/>
          <w:color w:val="221F1F"/>
          <w:sz w:val="21"/>
          <w:szCs w:val="21"/>
        </w:rPr>
        <w:t>promot</w:t>
      </w:r>
      <w:r w:rsidR="00F910AF" w:rsidRPr="009F2A24">
        <w:rPr>
          <w:rFonts w:cs="VAG Rounded Std Light"/>
          <w:color w:val="221F1F"/>
          <w:sz w:val="21"/>
          <w:szCs w:val="21"/>
        </w:rPr>
        <w:t>ing</w:t>
      </w:r>
      <w:r w:rsidR="00CA0C52" w:rsidRPr="009F2A24">
        <w:rPr>
          <w:rFonts w:cs="VAG Rounded Std Light"/>
          <w:color w:val="221F1F"/>
          <w:sz w:val="21"/>
          <w:szCs w:val="21"/>
        </w:rPr>
        <w:t xml:space="preserve"> fine motor skills, hand-eye coordination, and sensory awareness</w:t>
      </w:r>
      <w:r w:rsidR="00F470A6" w:rsidRPr="009F2A24">
        <w:rPr>
          <w:rFonts w:cs="VAG Rounded Std Light"/>
          <w:color w:val="221F1F"/>
          <w:sz w:val="21"/>
          <w:szCs w:val="21"/>
        </w:rPr>
        <w:t xml:space="preserve">, as well as opportunities for social </w:t>
      </w:r>
      <w:r w:rsidR="00F910AF" w:rsidRPr="009F2A24">
        <w:rPr>
          <w:rFonts w:cs="VAG Rounded Std Light"/>
          <w:color w:val="221F1F"/>
          <w:sz w:val="21"/>
          <w:szCs w:val="21"/>
        </w:rPr>
        <w:t>interaction</w:t>
      </w:r>
      <w:r w:rsidR="00F470A6" w:rsidRPr="009F2A24">
        <w:rPr>
          <w:rFonts w:cs="VAG Rounded Std Light"/>
          <w:color w:val="221F1F"/>
          <w:sz w:val="21"/>
          <w:szCs w:val="21"/>
        </w:rPr>
        <w:t xml:space="preserve">, taking turns, and sharing materials. </w:t>
      </w:r>
      <w:r w:rsidR="00CA0C52" w:rsidRPr="009F2A24">
        <w:rPr>
          <w:rFonts w:cs="VAG Rounded Std Light"/>
          <w:color w:val="221F1F"/>
          <w:sz w:val="21"/>
          <w:szCs w:val="21"/>
        </w:rPr>
        <w:t xml:space="preserve"> </w:t>
      </w:r>
    </w:p>
    <w:p w14:paraId="795FED08" w14:textId="43EA6400" w:rsidR="00F910AF" w:rsidRPr="009F2A24" w:rsidRDefault="00EB32EC" w:rsidP="005F0FB8">
      <w:pPr>
        <w:rPr>
          <w:rFonts w:cs="VAG Rounded Std Light"/>
          <w:color w:val="221F1F"/>
          <w:sz w:val="21"/>
          <w:szCs w:val="21"/>
        </w:rPr>
      </w:pPr>
      <w:r>
        <w:rPr>
          <w:rFonts w:cs="VAG Rounded Std Light"/>
          <w:color w:val="221F1F"/>
          <w:sz w:val="21"/>
          <w:szCs w:val="21"/>
        </w:rPr>
        <w:t>Our</w:t>
      </w:r>
      <w:r w:rsidR="00F910AF" w:rsidRPr="009F2A24">
        <w:rPr>
          <w:rFonts w:cs="VAG Rounded Std Light"/>
          <w:color w:val="221F1F"/>
          <w:sz w:val="21"/>
          <w:szCs w:val="21"/>
        </w:rPr>
        <w:t xml:space="preserve"> teachers leverage the fun of water to reinforce a variety of skills. For instance, students explore the science of melting ice cubes in the warm sunshine. </w:t>
      </w:r>
      <w:r w:rsidR="009F2A24" w:rsidRPr="009F2A24">
        <w:rPr>
          <w:rFonts w:cs="VAG Rounded Std Light"/>
          <w:color w:val="221F1F"/>
          <w:sz w:val="21"/>
          <w:szCs w:val="21"/>
        </w:rPr>
        <w:t>We engage</w:t>
      </w:r>
      <w:r w:rsidR="00F910AF" w:rsidRPr="009F2A24">
        <w:rPr>
          <w:rFonts w:cs="VAG Rounded Std Light"/>
          <w:color w:val="221F1F"/>
          <w:sz w:val="21"/>
          <w:szCs w:val="21"/>
        </w:rPr>
        <w:t xml:space="preserve"> them in critical thinking by asking questions like, “What do you think will happen when we put the ice cube in the sun?” or “How long do you think it will take for the ice cube to melt?” </w:t>
      </w:r>
      <w:r w:rsidR="009F2A24" w:rsidRPr="009F2A24">
        <w:rPr>
          <w:rFonts w:cs="VAG Rounded Std Light"/>
          <w:color w:val="221F1F"/>
          <w:sz w:val="21"/>
          <w:szCs w:val="21"/>
        </w:rPr>
        <w:t>Then, we</w:t>
      </w:r>
      <w:r w:rsidR="00F910AF" w:rsidRPr="009F2A24">
        <w:rPr>
          <w:rFonts w:cs="VAG Rounded Std Light"/>
          <w:color w:val="221F1F"/>
          <w:sz w:val="21"/>
          <w:szCs w:val="21"/>
        </w:rPr>
        <w:t xml:space="preserve"> discuss the results</w:t>
      </w:r>
      <w:r w:rsidR="0038606F" w:rsidRPr="009F2A24">
        <w:rPr>
          <w:rFonts w:cs="VAG Rounded Std Light"/>
          <w:color w:val="221F1F"/>
          <w:sz w:val="21"/>
          <w:szCs w:val="21"/>
        </w:rPr>
        <w:t xml:space="preserve"> and encourage the students </w:t>
      </w:r>
      <w:r w:rsidR="00F910AF" w:rsidRPr="009F2A24">
        <w:rPr>
          <w:rFonts w:cs="VAG Rounded Std Light"/>
          <w:color w:val="221F1F"/>
          <w:sz w:val="21"/>
          <w:szCs w:val="21"/>
        </w:rPr>
        <w:t>to reflect on the properties of water and the effects of temperature.</w:t>
      </w:r>
    </w:p>
    <w:p w14:paraId="15AF317B" w14:textId="1F0257E2" w:rsidR="00912A5A" w:rsidRPr="009F2A24" w:rsidRDefault="00F910AF" w:rsidP="005F0FB8">
      <w:pPr>
        <w:rPr>
          <w:rFonts w:cs="VAG Rounded Std Light"/>
          <w:color w:val="221F1F"/>
          <w:sz w:val="21"/>
          <w:szCs w:val="21"/>
        </w:rPr>
      </w:pPr>
      <w:r w:rsidRPr="009F2A24">
        <w:rPr>
          <w:rFonts w:cs="VAG Rounded Std Light"/>
          <w:color w:val="221F1F"/>
          <w:sz w:val="21"/>
          <w:szCs w:val="21"/>
        </w:rPr>
        <w:t xml:space="preserve">In addition to exploring the science of melting ice, we offer opportunities for students to </w:t>
      </w:r>
      <w:r w:rsidR="00B82631">
        <w:rPr>
          <w:rFonts w:cs="VAG Rounded Std Light"/>
          <w:color w:val="221F1F"/>
          <w:sz w:val="21"/>
          <w:szCs w:val="21"/>
        </w:rPr>
        <w:t>engage</w:t>
      </w:r>
      <w:r w:rsidRPr="009F2A24">
        <w:rPr>
          <w:rFonts w:cs="VAG Rounded Std Light"/>
          <w:color w:val="221F1F"/>
          <w:sz w:val="21"/>
          <w:szCs w:val="21"/>
        </w:rPr>
        <w:t xml:space="preserve"> in activities that tap into their desire to imitate grown-up tasks. For example, teachers may encourage them to participate in an interactive toy car wash using a bucket of soapy water, toy cars, and a clean towel to dry. This activity reinforces fine motor skills, while instilling a sense of responsibility and independence. </w:t>
      </w:r>
    </w:p>
    <w:p w14:paraId="51AD9BBA" w14:textId="55248245" w:rsidR="0038606F" w:rsidRPr="00EB32EC" w:rsidRDefault="009F2A24" w:rsidP="0038606F">
      <w:pPr>
        <w:spacing w:after="0"/>
        <w:rPr>
          <w:rFonts w:cs="VAG Rounded Std Light"/>
          <w:color w:val="221F1F"/>
          <w:sz w:val="21"/>
          <w:szCs w:val="21"/>
        </w:rPr>
      </w:pPr>
      <w:r w:rsidRPr="009F2A24">
        <w:rPr>
          <w:rFonts w:cs="VAG Rounded Std Light"/>
          <w:color w:val="221F1F"/>
          <w:sz w:val="21"/>
          <w:szCs w:val="21"/>
        </w:rPr>
        <w:t>Continue the</w:t>
      </w:r>
      <w:r w:rsidR="0038606F" w:rsidRPr="009F2A24">
        <w:rPr>
          <w:rFonts w:cs="VAG Rounded Std Light"/>
          <w:color w:val="221F1F"/>
          <w:sz w:val="21"/>
          <w:szCs w:val="21"/>
        </w:rPr>
        <w:t xml:space="preserve"> learning at home with these fun water activities</w:t>
      </w:r>
      <w:r w:rsidR="00610864" w:rsidRPr="009F2A24">
        <w:rPr>
          <w:rFonts w:cs="VAG Rounded Std Light"/>
          <w:color w:val="221F1F"/>
          <w:sz w:val="21"/>
          <w:szCs w:val="21"/>
        </w:rPr>
        <w:t xml:space="preserve"> that can be customized for children of any age</w:t>
      </w:r>
      <w:r w:rsidR="0038606F" w:rsidRPr="009F2A24">
        <w:rPr>
          <w:rFonts w:cs="VAG Rounded Std Light"/>
          <w:color w:val="221F1F"/>
          <w:sz w:val="21"/>
          <w:szCs w:val="21"/>
        </w:rPr>
        <w:t>.</w:t>
      </w:r>
      <w:r w:rsidR="00610864" w:rsidRPr="009F2A24">
        <w:rPr>
          <w:rFonts w:cs="VAG Rounded Std Light"/>
          <w:color w:val="221F1F"/>
          <w:sz w:val="21"/>
          <w:szCs w:val="21"/>
        </w:rPr>
        <w:t xml:space="preserve"> </w:t>
      </w:r>
    </w:p>
    <w:p w14:paraId="572543D7" w14:textId="4BA86725" w:rsidR="0038606F" w:rsidRPr="009F2A24" w:rsidRDefault="0038606F" w:rsidP="0038606F">
      <w:pPr>
        <w:spacing w:after="0"/>
        <w:rPr>
          <w:rFonts w:cs="VAG Rounded Std Light"/>
          <w:color w:val="221F1F"/>
          <w:sz w:val="21"/>
          <w:szCs w:val="21"/>
        </w:rPr>
      </w:pPr>
    </w:p>
    <w:p w14:paraId="1689E0B1" w14:textId="112091F3" w:rsidR="0038606F" w:rsidRPr="0038606F" w:rsidRDefault="00EB32EC" w:rsidP="0038606F">
      <w:pPr>
        <w:spacing w:after="0"/>
        <w:rPr>
          <w:rFonts w:cs="VAG Rounded Std Light"/>
          <w:b/>
          <w:bCs/>
          <w:color w:val="221F1F"/>
          <w:sz w:val="24"/>
          <w:szCs w:val="24"/>
        </w:rPr>
      </w:pPr>
      <w:r>
        <w:rPr>
          <w:rFonts w:cs="VAG Rounded Std Light"/>
          <w:b/>
          <w:bCs/>
          <w:color w:val="221F1F"/>
          <w:sz w:val="24"/>
          <w:szCs w:val="24"/>
        </w:rPr>
        <w:t>1</w:t>
      </w:r>
      <w:r w:rsidR="0038606F" w:rsidRPr="0038606F">
        <w:rPr>
          <w:rFonts w:cs="VAG Rounded Std Light"/>
          <w:b/>
          <w:bCs/>
          <w:color w:val="221F1F"/>
          <w:sz w:val="24"/>
          <w:szCs w:val="24"/>
        </w:rPr>
        <w:t>. Water Obstacle Course</w:t>
      </w:r>
    </w:p>
    <w:p w14:paraId="034E99CB" w14:textId="451B8207" w:rsidR="0038606F" w:rsidRPr="009F2A24" w:rsidRDefault="0038606F" w:rsidP="00610864">
      <w:pPr>
        <w:spacing w:after="0"/>
        <w:rPr>
          <w:rFonts w:cs="VAG Rounded Std Light"/>
          <w:color w:val="221F1F"/>
          <w:sz w:val="21"/>
          <w:szCs w:val="21"/>
        </w:rPr>
      </w:pPr>
      <w:r w:rsidRPr="009F2A24">
        <w:rPr>
          <w:rFonts w:cs="VAG Rounded Std Light"/>
          <w:color w:val="221F1F"/>
          <w:sz w:val="21"/>
          <w:szCs w:val="21"/>
        </w:rPr>
        <w:t xml:space="preserve">Set up an obstacle course in your backyard or a safe outdoor area using different water play stations. </w:t>
      </w:r>
      <w:r w:rsidR="00610864" w:rsidRPr="009F2A24">
        <w:rPr>
          <w:rFonts w:cs="VAG Rounded Std Light"/>
          <w:color w:val="221F1F"/>
          <w:sz w:val="21"/>
          <w:szCs w:val="21"/>
        </w:rPr>
        <w:t>Include activities like crawling under a sprinkler, tossing water balloons into a bucket, and stepping over shallow trays of water. This activity promotes gross motor skills, coordination, and following instructions.</w:t>
      </w:r>
    </w:p>
    <w:p w14:paraId="4B5824F4" w14:textId="0F8E7963" w:rsidR="00610864" w:rsidRPr="00610864" w:rsidRDefault="00610864" w:rsidP="00610864">
      <w:pPr>
        <w:spacing w:after="0"/>
        <w:rPr>
          <w:rFonts w:cs="VAG Rounded Std Light"/>
          <w:b/>
          <w:bCs/>
          <w:color w:val="221F1F"/>
          <w:sz w:val="24"/>
          <w:szCs w:val="24"/>
        </w:rPr>
      </w:pPr>
    </w:p>
    <w:p w14:paraId="67D38F26" w14:textId="748C0D29" w:rsidR="00610864" w:rsidRPr="00610864" w:rsidRDefault="00EB32EC" w:rsidP="00610864">
      <w:pPr>
        <w:spacing w:after="0"/>
        <w:rPr>
          <w:rFonts w:cs="VAG Rounded Std Light"/>
          <w:b/>
          <w:bCs/>
          <w:color w:val="221F1F"/>
          <w:sz w:val="24"/>
          <w:szCs w:val="24"/>
        </w:rPr>
      </w:pPr>
      <w:r>
        <w:rPr>
          <w:rFonts w:cs="VAG Rounded Std Light"/>
          <w:b/>
          <w:bCs/>
          <w:color w:val="221F1F"/>
          <w:sz w:val="24"/>
          <w:szCs w:val="24"/>
        </w:rPr>
        <w:t>2</w:t>
      </w:r>
      <w:r w:rsidR="00610864" w:rsidRPr="00610864">
        <w:rPr>
          <w:rFonts w:cs="VAG Rounded Std Light"/>
          <w:b/>
          <w:bCs/>
          <w:color w:val="221F1F"/>
          <w:sz w:val="24"/>
          <w:szCs w:val="24"/>
        </w:rPr>
        <w:t>. Ice Excavation</w:t>
      </w:r>
    </w:p>
    <w:p w14:paraId="4D707D9B" w14:textId="2E04C498" w:rsidR="00610864" w:rsidRPr="009F2A24" w:rsidRDefault="00610864" w:rsidP="00610864">
      <w:pPr>
        <w:spacing w:after="0"/>
        <w:rPr>
          <w:rFonts w:cs="VAG Rounded Std Light"/>
          <w:color w:val="221F1F"/>
          <w:sz w:val="21"/>
          <w:szCs w:val="21"/>
        </w:rPr>
      </w:pPr>
      <w:r w:rsidRPr="009F2A24">
        <w:rPr>
          <w:rFonts w:cs="VAG Rounded Std Light"/>
          <w:color w:val="221F1F"/>
          <w:sz w:val="21"/>
          <w:szCs w:val="21"/>
        </w:rPr>
        <w:t xml:space="preserve">Freeze small toys or figurines in ice using plastic containers or ice cube trays. Once frozen, place the ice blocks in a large tray. Equip your child with tools like spray bottles filled with warm water, spoons, or toy hammers to melt and excavate the toys from the ice. This engaging activity encourages your child to apply problem-solving skills as they discover new ways to release their frozen treasures. </w:t>
      </w:r>
    </w:p>
    <w:p w14:paraId="07F6D3B6" w14:textId="2324B473" w:rsidR="00610864" w:rsidRDefault="00610864" w:rsidP="00610864">
      <w:pPr>
        <w:spacing w:after="0"/>
        <w:rPr>
          <w:rFonts w:cs="VAG Rounded Std Light"/>
          <w:color w:val="221F1F"/>
        </w:rPr>
      </w:pPr>
    </w:p>
    <w:p w14:paraId="522B769E" w14:textId="604F16A4" w:rsidR="00610864" w:rsidRPr="00610864" w:rsidRDefault="00EB32EC" w:rsidP="00610864">
      <w:pPr>
        <w:spacing w:after="0"/>
        <w:rPr>
          <w:rFonts w:cs="VAG Rounded Std Light"/>
          <w:b/>
          <w:bCs/>
          <w:color w:val="221F1F"/>
          <w:sz w:val="24"/>
          <w:szCs w:val="24"/>
        </w:rPr>
      </w:pPr>
      <w:r>
        <w:rPr>
          <w:rFonts w:cs="VAG Rounded Std Light"/>
          <w:b/>
          <w:bCs/>
          <w:color w:val="221F1F"/>
          <w:sz w:val="24"/>
          <w:szCs w:val="24"/>
        </w:rPr>
        <w:t>3</w:t>
      </w:r>
      <w:r w:rsidR="00610864" w:rsidRPr="00610864">
        <w:rPr>
          <w:rFonts w:cs="VAG Rounded Std Light"/>
          <w:b/>
          <w:bCs/>
          <w:color w:val="221F1F"/>
          <w:sz w:val="24"/>
          <w:szCs w:val="24"/>
        </w:rPr>
        <w:t>. Floating Boats</w:t>
      </w:r>
    </w:p>
    <w:p w14:paraId="21002FD7" w14:textId="3F2EE626" w:rsidR="00610864" w:rsidRDefault="009F2A24" w:rsidP="00610864">
      <w:pPr>
        <w:spacing w:after="0"/>
        <w:rPr>
          <w:rFonts w:cs="VAG Rounded Std Light"/>
          <w:color w:val="221F1F"/>
          <w:sz w:val="21"/>
          <w:szCs w:val="21"/>
        </w:rPr>
      </w:pPr>
      <w:r w:rsidRPr="009F2A24">
        <w:rPr>
          <w:rFonts w:cs="VAG Rounded Std Light"/>
          <w:color w:val="221F1F"/>
          <w:sz w:val="21"/>
          <w:szCs w:val="21"/>
        </w:rPr>
        <w:t xml:space="preserve">Foster creativity and engineering skills while experimenting with buoyancy this summer. </w:t>
      </w:r>
      <w:r w:rsidR="00610864" w:rsidRPr="009F2A24">
        <w:rPr>
          <w:rFonts w:cs="VAG Rounded Std Light"/>
          <w:color w:val="221F1F"/>
          <w:sz w:val="21"/>
          <w:szCs w:val="21"/>
        </w:rPr>
        <w:t xml:space="preserve">Challenge </w:t>
      </w:r>
      <w:r w:rsidR="00EB32EC">
        <w:rPr>
          <w:rFonts w:cs="VAG Rounded Std Light"/>
          <w:color w:val="221F1F"/>
          <w:sz w:val="21"/>
          <w:szCs w:val="21"/>
        </w:rPr>
        <w:t>your child</w:t>
      </w:r>
      <w:r w:rsidR="00610864" w:rsidRPr="009F2A24">
        <w:rPr>
          <w:rFonts w:cs="VAG Rounded Std Light"/>
          <w:color w:val="221F1F"/>
          <w:sz w:val="21"/>
          <w:szCs w:val="21"/>
        </w:rPr>
        <w:t xml:space="preserve"> to design and build their own boats using materials like foam sheets, plastic containers, popsicle sticks</w:t>
      </w:r>
      <w:r w:rsidRPr="009F2A24">
        <w:rPr>
          <w:rFonts w:cs="VAG Rounded Std Light"/>
          <w:color w:val="221F1F"/>
          <w:sz w:val="21"/>
          <w:szCs w:val="21"/>
        </w:rPr>
        <w:t>, and tape</w:t>
      </w:r>
      <w:r w:rsidR="00610864" w:rsidRPr="009F2A24">
        <w:rPr>
          <w:rFonts w:cs="VAG Rounded Std Light"/>
          <w:color w:val="221F1F"/>
          <w:sz w:val="21"/>
          <w:szCs w:val="21"/>
        </w:rPr>
        <w:t>.</w:t>
      </w:r>
      <w:r w:rsidRPr="009F2A24">
        <w:rPr>
          <w:rFonts w:cs="VAG Rounded Std Light"/>
          <w:color w:val="221F1F"/>
          <w:sz w:val="21"/>
          <w:szCs w:val="21"/>
        </w:rPr>
        <w:t xml:space="preserve"> Once their boats are complete, provide a small tray or inflatable pool filled with water for a boat race. Encourage your child to use straws to create wind to make their boat move across the water. </w:t>
      </w:r>
    </w:p>
    <w:p w14:paraId="0291282F" w14:textId="15BF5384" w:rsidR="00EB32EC" w:rsidRDefault="00EB32EC" w:rsidP="00610864">
      <w:pPr>
        <w:spacing w:after="0"/>
        <w:rPr>
          <w:rFonts w:cs="VAG Rounded Std Light"/>
          <w:color w:val="221F1F"/>
          <w:sz w:val="21"/>
          <w:szCs w:val="21"/>
        </w:rPr>
      </w:pPr>
    </w:p>
    <w:p w14:paraId="09E1B0AC" w14:textId="19B5369B" w:rsidR="00EB32EC" w:rsidRPr="0038606F" w:rsidRDefault="00EB32EC" w:rsidP="00EB32EC">
      <w:pPr>
        <w:spacing w:after="0"/>
        <w:rPr>
          <w:rFonts w:cs="VAG Rounded Std Light"/>
          <w:b/>
          <w:bCs/>
          <w:color w:val="221F1F"/>
          <w:sz w:val="24"/>
          <w:szCs w:val="24"/>
        </w:rPr>
      </w:pPr>
      <w:r>
        <w:rPr>
          <w:rFonts w:cs="VAG Rounded Std Light"/>
          <w:b/>
          <w:bCs/>
          <w:color w:val="221F1F"/>
          <w:sz w:val="24"/>
          <w:szCs w:val="24"/>
        </w:rPr>
        <w:t>4</w:t>
      </w:r>
      <w:r w:rsidRPr="0038606F">
        <w:rPr>
          <w:rFonts w:cs="VAG Rounded Std Light"/>
          <w:b/>
          <w:bCs/>
          <w:color w:val="221F1F"/>
          <w:sz w:val="24"/>
          <w:szCs w:val="24"/>
        </w:rPr>
        <w:t xml:space="preserve">. Water </w:t>
      </w:r>
      <w:r>
        <w:rPr>
          <w:rFonts w:cs="VAG Rounded Std Light"/>
          <w:b/>
          <w:bCs/>
          <w:color w:val="221F1F"/>
          <w:sz w:val="24"/>
          <w:szCs w:val="24"/>
        </w:rPr>
        <w:t>P</w:t>
      </w:r>
      <w:r w:rsidRPr="0038606F">
        <w:rPr>
          <w:rFonts w:cs="VAG Rounded Std Light"/>
          <w:b/>
          <w:bCs/>
          <w:color w:val="221F1F"/>
          <w:sz w:val="24"/>
          <w:szCs w:val="24"/>
        </w:rPr>
        <w:t>ainting</w:t>
      </w:r>
    </w:p>
    <w:p w14:paraId="32436FBB" w14:textId="77777777" w:rsidR="00EB32EC" w:rsidRPr="009F2A24" w:rsidRDefault="00EB32EC" w:rsidP="00EB32EC">
      <w:pPr>
        <w:spacing w:after="0"/>
        <w:rPr>
          <w:rFonts w:cs="VAG Rounded Std Light"/>
          <w:color w:val="221F1F"/>
          <w:sz w:val="21"/>
          <w:szCs w:val="21"/>
        </w:rPr>
      </w:pPr>
      <w:r w:rsidRPr="009F2A24">
        <w:rPr>
          <w:rFonts w:cs="VAG Rounded Std Light"/>
          <w:color w:val="221F1F"/>
          <w:sz w:val="21"/>
          <w:szCs w:val="21"/>
        </w:rPr>
        <w:t xml:space="preserve">Looking for a mess-free art activity this summer? Provide your child with large paintbrushes and a bucket of water. Go outside and let them “paint” on a sidewalk or fence using the water. Watch as their art creations appear and then disappear in the heat. </w:t>
      </w:r>
    </w:p>
    <w:p w14:paraId="0B6FC61F" w14:textId="77777777" w:rsidR="00610864" w:rsidRPr="00610864" w:rsidRDefault="00610864" w:rsidP="00610864">
      <w:pPr>
        <w:spacing w:after="0"/>
        <w:rPr>
          <w:rFonts w:cs="VAG Rounded Std Light"/>
          <w:color w:val="221F1F"/>
        </w:rPr>
      </w:pPr>
    </w:p>
    <w:sectPr w:rsidR="00610864" w:rsidRPr="006108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BCB5" w14:textId="77777777" w:rsidR="00764A6D" w:rsidRDefault="00764A6D" w:rsidP="004405FA">
      <w:pPr>
        <w:spacing w:after="0" w:line="240" w:lineRule="auto"/>
      </w:pPr>
      <w:r>
        <w:separator/>
      </w:r>
    </w:p>
  </w:endnote>
  <w:endnote w:type="continuationSeparator" w:id="0">
    <w:p w14:paraId="4E6D7A2F" w14:textId="77777777" w:rsidR="00764A6D" w:rsidRDefault="00764A6D"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22E8" w14:textId="77777777" w:rsidR="00764A6D" w:rsidRDefault="00764A6D" w:rsidP="004405FA">
      <w:pPr>
        <w:spacing w:after="0" w:line="240" w:lineRule="auto"/>
      </w:pPr>
      <w:r>
        <w:separator/>
      </w:r>
    </w:p>
  </w:footnote>
  <w:footnote w:type="continuationSeparator" w:id="0">
    <w:p w14:paraId="476CFE12" w14:textId="77777777" w:rsidR="00764A6D" w:rsidRDefault="00764A6D"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593"/>
    <w:multiLevelType w:val="multilevel"/>
    <w:tmpl w:val="00A4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4A9E"/>
    <w:multiLevelType w:val="multilevel"/>
    <w:tmpl w:val="A90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226A1"/>
    <w:multiLevelType w:val="hybridMultilevel"/>
    <w:tmpl w:val="B336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93B13"/>
    <w:multiLevelType w:val="hybridMultilevel"/>
    <w:tmpl w:val="49E4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E4CA7"/>
    <w:multiLevelType w:val="multilevel"/>
    <w:tmpl w:val="C394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31012"/>
    <w:multiLevelType w:val="hybridMultilevel"/>
    <w:tmpl w:val="8EEA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E2E11"/>
    <w:multiLevelType w:val="multilevel"/>
    <w:tmpl w:val="08EC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num w:numId="1" w16cid:durableId="2138376516">
    <w:abstractNumId w:val="14"/>
  </w:num>
  <w:num w:numId="2" w16cid:durableId="324364119">
    <w:abstractNumId w:val="4"/>
  </w:num>
  <w:num w:numId="3" w16cid:durableId="1652294595">
    <w:abstractNumId w:val="15"/>
  </w:num>
  <w:num w:numId="4" w16cid:durableId="839468452">
    <w:abstractNumId w:val="3"/>
  </w:num>
  <w:num w:numId="5" w16cid:durableId="1687167994">
    <w:abstractNumId w:val="18"/>
  </w:num>
  <w:num w:numId="6" w16cid:durableId="1109861404">
    <w:abstractNumId w:val="16"/>
  </w:num>
  <w:num w:numId="7" w16cid:durableId="649404791">
    <w:abstractNumId w:val="10"/>
  </w:num>
  <w:num w:numId="8" w16cid:durableId="948128280">
    <w:abstractNumId w:val="17"/>
  </w:num>
  <w:num w:numId="9" w16cid:durableId="1682079016">
    <w:abstractNumId w:val="11"/>
  </w:num>
  <w:num w:numId="10" w16cid:durableId="112791425">
    <w:abstractNumId w:val="2"/>
  </w:num>
  <w:num w:numId="11" w16cid:durableId="1243611783">
    <w:abstractNumId w:val="7"/>
  </w:num>
  <w:num w:numId="12" w16cid:durableId="1002927307">
    <w:abstractNumId w:val="19"/>
  </w:num>
  <w:num w:numId="13" w16cid:durableId="346176095">
    <w:abstractNumId w:val="6"/>
  </w:num>
  <w:num w:numId="14" w16cid:durableId="1617255158">
    <w:abstractNumId w:val="20"/>
  </w:num>
  <w:num w:numId="15" w16cid:durableId="1816991980">
    <w:abstractNumId w:val="5"/>
  </w:num>
  <w:num w:numId="16" w16cid:durableId="2086032247">
    <w:abstractNumId w:val="9"/>
  </w:num>
  <w:num w:numId="17" w16cid:durableId="117914882">
    <w:abstractNumId w:val="12"/>
  </w:num>
  <w:num w:numId="18" w16cid:durableId="1014919242">
    <w:abstractNumId w:val="8"/>
  </w:num>
  <w:num w:numId="19" w16cid:durableId="1094397508">
    <w:abstractNumId w:val="13"/>
  </w:num>
  <w:num w:numId="20" w16cid:durableId="849679430">
    <w:abstractNumId w:val="1"/>
  </w:num>
  <w:num w:numId="21" w16cid:durableId="121662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6B"/>
    <w:rsid w:val="0002356A"/>
    <w:rsid w:val="0004288D"/>
    <w:rsid w:val="00045361"/>
    <w:rsid w:val="000547FE"/>
    <w:rsid w:val="00060D18"/>
    <w:rsid w:val="00060F9C"/>
    <w:rsid w:val="0007142B"/>
    <w:rsid w:val="00086982"/>
    <w:rsid w:val="000948FB"/>
    <w:rsid w:val="000A107A"/>
    <w:rsid w:val="000A6A86"/>
    <w:rsid w:val="000B54B7"/>
    <w:rsid w:val="000D1814"/>
    <w:rsid w:val="000D2E27"/>
    <w:rsid w:val="000E0517"/>
    <w:rsid w:val="000E559C"/>
    <w:rsid w:val="00156722"/>
    <w:rsid w:val="00174FD7"/>
    <w:rsid w:val="00180599"/>
    <w:rsid w:val="00186141"/>
    <w:rsid w:val="00186F30"/>
    <w:rsid w:val="0019032D"/>
    <w:rsid w:val="00190BC3"/>
    <w:rsid w:val="00193E2D"/>
    <w:rsid w:val="001B54B9"/>
    <w:rsid w:val="001E3769"/>
    <w:rsid w:val="00201000"/>
    <w:rsid w:val="0021413A"/>
    <w:rsid w:val="00232D89"/>
    <w:rsid w:val="00237C3F"/>
    <w:rsid w:val="0024454A"/>
    <w:rsid w:val="0024682D"/>
    <w:rsid w:val="00255578"/>
    <w:rsid w:val="002561F8"/>
    <w:rsid w:val="002655E6"/>
    <w:rsid w:val="002702F0"/>
    <w:rsid w:val="00273C97"/>
    <w:rsid w:val="00274B40"/>
    <w:rsid w:val="00274BDE"/>
    <w:rsid w:val="00284B82"/>
    <w:rsid w:val="00291BC6"/>
    <w:rsid w:val="002973F9"/>
    <w:rsid w:val="002A02B7"/>
    <w:rsid w:val="002A44B8"/>
    <w:rsid w:val="002B7F68"/>
    <w:rsid w:val="002D25B1"/>
    <w:rsid w:val="002D52F8"/>
    <w:rsid w:val="002D643C"/>
    <w:rsid w:val="002E0720"/>
    <w:rsid w:val="002E4085"/>
    <w:rsid w:val="002E5774"/>
    <w:rsid w:val="0030189B"/>
    <w:rsid w:val="00303E23"/>
    <w:rsid w:val="003160B4"/>
    <w:rsid w:val="003170DD"/>
    <w:rsid w:val="003243F4"/>
    <w:rsid w:val="003379B6"/>
    <w:rsid w:val="00340859"/>
    <w:rsid w:val="003427C7"/>
    <w:rsid w:val="00355EAC"/>
    <w:rsid w:val="00366DF0"/>
    <w:rsid w:val="0037426C"/>
    <w:rsid w:val="003776A9"/>
    <w:rsid w:val="003778D8"/>
    <w:rsid w:val="0038606F"/>
    <w:rsid w:val="00391B69"/>
    <w:rsid w:val="00394085"/>
    <w:rsid w:val="00394A33"/>
    <w:rsid w:val="003C16CE"/>
    <w:rsid w:val="003C5567"/>
    <w:rsid w:val="003E0439"/>
    <w:rsid w:val="003F7234"/>
    <w:rsid w:val="0041101B"/>
    <w:rsid w:val="00417062"/>
    <w:rsid w:val="004405FA"/>
    <w:rsid w:val="00447EC1"/>
    <w:rsid w:val="0045395C"/>
    <w:rsid w:val="004A1DA0"/>
    <w:rsid w:val="004B34C0"/>
    <w:rsid w:val="004B596B"/>
    <w:rsid w:val="004D2D7E"/>
    <w:rsid w:val="004D57D3"/>
    <w:rsid w:val="004E04EE"/>
    <w:rsid w:val="004E4203"/>
    <w:rsid w:val="004E430D"/>
    <w:rsid w:val="004F05D9"/>
    <w:rsid w:val="00535E2E"/>
    <w:rsid w:val="00537808"/>
    <w:rsid w:val="00552BB5"/>
    <w:rsid w:val="00557C87"/>
    <w:rsid w:val="0059021F"/>
    <w:rsid w:val="00590776"/>
    <w:rsid w:val="00590EC1"/>
    <w:rsid w:val="00595E11"/>
    <w:rsid w:val="005A3494"/>
    <w:rsid w:val="005B3333"/>
    <w:rsid w:val="005C4E3D"/>
    <w:rsid w:val="005E01AF"/>
    <w:rsid w:val="005E1173"/>
    <w:rsid w:val="005E40FA"/>
    <w:rsid w:val="005F0FB8"/>
    <w:rsid w:val="00610864"/>
    <w:rsid w:val="006245D5"/>
    <w:rsid w:val="006253C2"/>
    <w:rsid w:val="0065028A"/>
    <w:rsid w:val="00671A96"/>
    <w:rsid w:val="0068306A"/>
    <w:rsid w:val="006929D5"/>
    <w:rsid w:val="00692EDE"/>
    <w:rsid w:val="00692F4C"/>
    <w:rsid w:val="006979EE"/>
    <w:rsid w:val="006A01F4"/>
    <w:rsid w:val="006B7098"/>
    <w:rsid w:val="006D0DD5"/>
    <w:rsid w:val="006E7AE5"/>
    <w:rsid w:val="006F12C6"/>
    <w:rsid w:val="006F763C"/>
    <w:rsid w:val="0070190D"/>
    <w:rsid w:val="007076C1"/>
    <w:rsid w:val="00720381"/>
    <w:rsid w:val="0073235B"/>
    <w:rsid w:val="00744D3C"/>
    <w:rsid w:val="00764A6D"/>
    <w:rsid w:val="00766882"/>
    <w:rsid w:val="00772588"/>
    <w:rsid w:val="00772EA1"/>
    <w:rsid w:val="00781290"/>
    <w:rsid w:val="00790014"/>
    <w:rsid w:val="00792017"/>
    <w:rsid w:val="007C630C"/>
    <w:rsid w:val="007E723D"/>
    <w:rsid w:val="007F0C6C"/>
    <w:rsid w:val="008570BB"/>
    <w:rsid w:val="00863574"/>
    <w:rsid w:val="008814E4"/>
    <w:rsid w:val="00883EE5"/>
    <w:rsid w:val="00893DDD"/>
    <w:rsid w:val="0089749C"/>
    <w:rsid w:val="008D57ED"/>
    <w:rsid w:val="008E0244"/>
    <w:rsid w:val="008F337C"/>
    <w:rsid w:val="009034D5"/>
    <w:rsid w:val="0090386A"/>
    <w:rsid w:val="00904626"/>
    <w:rsid w:val="00912A5A"/>
    <w:rsid w:val="009220BC"/>
    <w:rsid w:val="00954A83"/>
    <w:rsid w:val="00961220"/>
    <w:rsid w:val="00964A04"/>
    <w:rsid w:val="009905D9"/>
    <w:rsid w:val="009A5C7D"/>
    <w:rsid w:val="009B44E8"/>
    <w:rsid w:val="009B7148"/>
    <w:rsid w:val="009D0526"/>
    <w:rsid w:val="009F2A24"/>
    <w:rsid w:val="00A104C3"/>
    <w:rsid w:val="00A30931"/>
    <w:rsid w:val="00A32381"/>
    <w:rsid w:val="00A326F1"/>
    <w:rsid w:val="00A43F00"/>
    <w:rsid w:val="00A50BCB"/>
    <w:rsid w:val="00A60DDF"/>
    <w:rsid w:val="00A65A0A"/>
    <w:rsid w:val="00A747AF"/>
    <w:rsid w:val="00A75F5F"/>
    <w:rsid w:val="00A813A7"/>
    <w:rsid w:val="00A950B1"/>
    <w:rsid w:val="00AA435A"/>
    <w:rsid w:val="00AC13E1"/>
    <w:rsid w:val="00AD6B03"/>
    <w:rsid w:val="00AF15AC"/>
    <w:rsid w:val="00B2084E"/>
    <w:rsid w:val="00B27979"/>
    <w:rsid w:val="00B43596"/>
    <w:rsid w:val="00B451BA"/>
    <w:rsid w:val="00B523C2"/>
    <w:rsid w:val="00B5376B"/>
    <w:rsid w:val="00B62580"/>
    <w:rsid w:val="00B7434A"/>
    <w:rsid w:val="00B77B86"/>
    <w:rsid w:val="00B82631"/>
    <w:rsid w:val="00BA25B7"/>
    <w:rsid w:val="00BB5205"/>
    <w:rsid w:val="00BC09E2"/>
    <w:rsid w:val="00BC1D83"/>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A0C52"/>
    <w:rsid w:val="00CB16A2"/>
    <w:rsid w:val="00CD2252"/>
    <w:rsid w:val="00CE507C"/>
    <w:rsid w:val="00CF3521"/>
    <w:rsid w:val="00D069E0"/>
    <w:rsid w:val="00D174E9"/>
    <w:rsid w:val="00D41E5A"/>
    <w:rsid w:val="00D42004"/>
    <w:rsid w:val="00D57666"/>
    <w:rsid w:val="00D6265A"/>
    <w:rsid w:val="00D7006F"/>
    <w:rsid w:val="00D70E4A"/>
    <w:rsid w:val="00D77BFD"/>
    <w:rsid w:val="00D8259F"/>
    <w:rsid w:val="00D85EF3"/>
    <w:rsid w:val="00D94A94"/>
    <w:rsid w:val="00DA31F2"/>
    <w:rsid w:val="00DA5EAA"/>
    <w:rsid w:val="00DB72E3"/>
    <w:rsid w:val="00DC1591"/>
    <w:rsid w:val="00DC2ACD"/>
    <w:rsid w:val="00DE455B"/>
    <w:rsid w:val="00DF331E"/>
    <w:rsid w:val="00DF52E9"/>
    <w:rsid w:val="00E171BC"/>
    <w:rsid w:val="00E2386F"/>
    <w:rsid w:val="00E25E17"/>
    <w:rsid w:val="00E35010"/>
    <w:rsid w:val="00E41887"/>
    <w:rsid w:val="00E529A8"/>
    <w:rsid w:val="00E60CA5"/>
    <w:rsid w:val="00E821C1"/>
    <w:rsid w:val="00EB32EC"/>
    <w:rsid w:val="00EB468C"/>
    <w:rsid w:val="00ED43EA"/>
    <w:rsid w:val="00EE3280"/>
    <w:rsid w:val="00EF0CEB"/>
    <w:rsid w:val="00F17EF8"/>
    <w:rsid w:val="00F2124D"/>
    <w:rsid w:val="00F470A6"/>
    <w:rsid w:val="00F52C2E"/>
    <w:rsid w:val="00F910AF"/>
    <w:rsid w:val="00F9291F"/>
    <w:rsid w:val="00F94174"/>
    <w:rsid w:val="00F97F8C"/>
    <w:rsid w:val="00FB1567"/>
    <w:rsid w:val="00FB1973"/>
    <w:rsid w:val="00FB7740"/>
    <w:rsid w:val="00FC411D"/>
    <w:rsid w:val="00FD0A11"/>
    <w:rsid w:val="00FE2C5B"/>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docId w15:val="{3D896008-F9F1-49DB-B134-6692C471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semiHidden/>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semiHidden/>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84175598">
          <w:marLeft w:val="1166"/>
          <w:marRight w:val="0"/>
          <w:marTop w:val="72"/>
          <w:marBottom w:val="0"/>
          <w:divBdr>
            <w:top w:val="none" w:sz="0" w:space="0" w:color="auto"/>
            <w:left w:val="none" w:sz="0" w:space="0" w:color="auto"/>
            <w:bottom w:val="none" w:sz="0" w:space="0" w:color="auto"/>
            <w:right w:val="none" w:sz="0" w:space="0" w:color="auto"/>
          </w:divBdr>
        </w:div>
        <w:div w:id="1738553901">
          <w:marLeft w:val="547"/>
          <w:marRight w:val="0"/>
          <w:marTop w:val="80"/>
          <w:marBottom w:val="0"/>
          <w:divBdr>
            <w:top w:val="none" w:sz="0" w:space="0" w:color="auto"/>
            <w:left w:val="none" w:sz="0" w:space="0" w:color="auto"/>
            <w:bottom w:val="none" w:sz="0" w:space="0" w:color="auto"/>
            <w:right w:val="none" w:sz="0" w:space="0" w:color="auto"/>
          </w:divBdr>
        </w:div>
      </w:divsChild>
    </w:div>
    <w:div w:id="404913228">
      <w:bodyDiv w:val="1"/>
      <w:marLeft w:val="0"/>
      <w:marRight w:val="0"/>
      <w:marTop w:val="0"/>
      <w:marBottom w:val="0"/>
      <w:divBdr>
        <w:top w:val="none" w:sz="0" w:space="0" w:color="auto"/>
        <w:left w:val="none" w:sz="0" w:space="0" w:color="auto"/>
        <w:bottom w:val="none" w:sz="0" w:space="0" w:color="auto"/>
        <w:right w:val="none" w:sz="0" w:space="0" w:color="auto"/>
      </w:divBdr>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673411886">
          <w:marLeft w:val="1166"/>
          <w:marRight w:val="0"/>
          <w:marTop w:val="72"/>
          <w:marBottom w:val="0"/>
          <w:divBdr>
            <w:top w:val="none" w:sz="0" w:space="0" w:color="auto"/>
            <w:left w:val="none" w:sz="0" w:space="0" w:color="auto"/>
            <w:bottom w:val="none" w:sz="0" w:space="0" w:color="auto"/>
            <w:right w:val="none" w:sz="0" w:space="0" w:color="auto"/>
          </w:divBdr>
        </w:div>
        <w:div w:id="1725564243">
          <w:marLeft w:val="547"/>
          <w:marRight w:val="0"/>
          <w:marTop w:val="80"/>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1384065595">
          <w:marLeft w:val="0"/>
          <w:marRight w:val="0"/>
          <w:marTop w:val="0"/>
          <w:marBottom w:val="0"/>
          <w:divBdr>
            <w:top w:val="none" w:sz="0" w:space="0" w:color="auto"/>
            <w:left w:val="none" w:sz="0" w:space="0" w:color="auto"/>
            <w:bottom w:val="none" w:sz="0" w:space="0" w:color="auto"/>
            <w:right w:val="none" w:sz="0" w:space="0" w:color="auto"/>
          </w:divBdr>
        </w:div>
        <w:div w:id="2017923445">
          <w:marLeft w:val="0"/>
          <w:marRight w:val="0"/>
          <w:marTop w:val="0"/>
          <w:marBottom w:val="0"/>
          <w:divBdr>
            <w:top w:val="none" w:sz="0" w:space="0" w:color="auto"/>
            <w:left w:val="none" w:sz="0" w:space="0" w:color="auto"/>
            <w:bottom w:val="none" w:sz="0" w:space="0" w:color="auto"/>
            <w:right w:val="none" w:sz="0" w:space="0" w:color="auto"/>
          </w:divBdr>
        </w:div>
      </w:divsChild>
    </w:div>
    <w:div w:id="731268014">
      <w:bodyDiv w:val="1"/>
      <w:marLeft w:val="0"/>
      <w:marRight w:val="0"/>
      <w:marTop w:val="0"/>
      <w:marBottom w:val="0"/>
      <w:divBdr>
        <w:top w:val="none" w:sz="0" w:space="0" w:color="auto"/>
        <w:left w:val="none" w:sz="0" w:space="0" w:color="auto"/>
        <w:bottom w:val="none" w:sz="0" w:space="0" w:color="auto"/>
        <w:right w:val="none" w:sz="0" w:space="0" w:color="auto"/>
      </w:divBdr>
    </w:div>
    <w:div w:id="789477235">
      <w:bodyDiv w:val="1"/>
      <w:marLeft w:val="0"/>
      <w:marRight w:val="0"/>
      <w:marTop w:val="0"/>
      <w:marBottom w:val="0"/>
      <w:divBdr>
        <w:top w:val="none" w:sz="0" w:space="0" w:color="auto"/>
        <w:left w:val="none" w:sz="0" w:space="0" w:color="auto"/>
        <w:bottom w:val="none" w:sz="0" w:space="0" w:color="auto"/>
        <w:right w:val="none" w:sz="0" w:space="0" w:color="auto"/>
      </w:divBdr>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996690184">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1305428898">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283654521">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8531">
          <w:marLeft w:val="0"/>
          <w:marRight w:val="0"/>
          <w:marTop w:val="0"/>
          <w:marBottom w:val="300"/>
          <w:divBdr>
            <w:top w:val="none" w:sz="0" w:space="0" w:color="auto"/>
            <w:left w:val="none" w:sz="0" w:space="0" w:color="auto"/>
            <w:bottom w:val="none" w:sz="0" w:space="0" w:color="auto"/>
            <w:right w:val="none" w:sz="0" w:space="0" w:color="auto"/>
          </w:divBdr>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 w:id="20277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Tonia Goldbach</cp:lastModifiedBy>
  <cp:revision>2</cp:revision>
  <cp:lastPrinted>2023-05-30T20:24:00Z</cp:lastPrinted>
  <dcterms:created xsi:type="dcterms:W3CDTF">2023-05-30T20:30:00Z</dcterms:created>
  <dcterms:modified xsi:type="dcterms:W3CDTF">2023-05-30T20:30:00Z</dcterms:modified>
</cp:coreProperties>
</file>