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5AF6A" w14:textId="57688D9B" w:rsidR="0082445E" w:rsidRPr="0082445E" w:rsidRDefault="0082445E" w:rsidP="0082445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2445E">
        <w:rPr>
          <w:b/>
          <w:bCs/>
          <w:sz w:val="28"/>
          <w:szCs w:val="28"/>
        </w:rPr>
        <w:t xml:space="preserve">Exploring Centers: What They Are and Why </w:t>
      </w:r>
      <w:proofErr w:type="gramStart"/>
      <w:r w:rsidRPr="0082445E">
        <w:rPr>
          <w:b/>
          <w:bCs/>
          <w:sz w:val="28"/>
          <w:szCs w:val="28"/>
        </w:rPr>
        <w:t>Your</w:t>
      </w:r>
      <w:proofErr w:type="gramEnd"/>
      <w:r w:rsidRPr="0082445E">
        <w:rPr>
          <w:b/>
          <w:bCs/>
          <w:sz w:val="28"/>
          <w:szCs w:val="28"/>
        </w:rPr>
        <w:t xml:space="preserve"> Child Will Love Them</w:t>
      </w:r>
    </w:p>
    <w:p w14:paraId="1CFC19D6" w14:textId="610D5ADC" w:rsidR="002900BA" w:rsidRDefault="00557CC9" w:rsidP="002900BA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>
        <w:rPr>
          <w:rFonts w:cs="VAG Rounded Std Light"/>
          <w:noProof/>
          <w:color w:val="221F1F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A75C7FE" wp14:editId="3E181528">
            <wp:simplePos x="0" y="0"/>
            <wp:positionH relativeFrom="margin">
              <wp:posOffset>3486150</wp:posOffset>
            </wp:positionH>
            <wp:positionV relativeFrom="paragraph">
              <wp:posOffset>45085</wp:posOffset>
            </wp:positionV>
            <wp:extent cx="2427605" cy="16211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0BA">
        <w:rPr>
          <w:rFonts w:cs="VAG Rounded Std Light"/>
          <w:color w:val="221F1F"/>
          <w:sz w:val="21"/>
          <w:szCs w:val="21"/>
        </w:rPr>
        <w:t xml:space="preserve">Have you heard the </w:t>
      </w:r>
      <w:r w:rsidR="008F1DAE">
        <w:rPr>
          <w:rFonts w:cs="VAG Rounded Std Light"/>
          <w:color w:val="221F1F"/>
          <w:sz w:val="21"/>
          <w:szCs w:val="21"/>
        </w:rPr>
        <w:t>phrase</w:t>
      </w:r>
      <w:r w:rsidR="002900BA">
        <w:rPr>
          <w:rFonts w:cs="VAG Rounded Std Light"/>
          <w:color w:val="221F1F"/>
          <w:sz w:val="21"/>
          <w:szCs w:val="21"/>
        </w:rPr>
        <w:t xml:space="preserve"> ‘classroom centers</w:t>
      </w:r>
      <w:r w:rsidR="00291562">
        <w:rPr>
          <w:rFonts w:cs="VAG Rounded Std Light"/>
          <w:color w:val="221F1F"/>
          <w:sz w:val="21"/>
          <w:szCs w:val="21"/>
        </w:rPr>
        <w:t>,’</w:t>
      </w:r>
      <w:r w:rsidR="002900BA">
        <w:rPr>
          <w:rFonts w:cs="VAG Rounded Std Light"/>
          <w:color w:val="221F1F"/>
          <w:sz w:val="21"/>
          <w:szCs w:val="21"/>
        </w:rPr>
        <w:t xml:space="preserve"> </w:t>
      </w:r>
      <w:r w:rsidR="00291562">
        <w:rPr>
          <w:rFonts w:cs="VAG Rounded Std Light"/>
          <w:color w:val="221F1F"/>
          <w:sz w:val="21"/>
          <w:szCs w:val="21"/>
        </w:rPr>
        <w:t>but have no idea what that refers to or how it helps your child’s development?</w:t>
      </w:r>
      <w:r w:rsidR="002900BA">
        <w:rPr>
          <w:rFonts w:cs="VAG Rounded Std Light"/>
          <w:color w:val="221F1F"/>
          <w:sz w:val="21"/>
          <w:szCs w:val="21"/>
        </w:rPr>
        <w:t xml:space="preserve"> If so, you’ve come to the right place.</w:t>
      </w:r>
    </w:p>
    <w:p w14:paraId="2B67F510" w14:textId="77777777" w:rsidR="002900BA" w:rsidRDefault="002900BA" w:rsidP="002900BA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</w:p>
    <w:p w14:paraId="25662386" w14:textId="12ACB836" w:rsidR="002900BA" w:rsidRDefault="002900BA" w:rsidP="002900BA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>
        <w:rPr>
          <w:rFonts w:cs="VAG Rounded Std Light"/>
          <w:color w:val="221F1F"/>
          <w:sz w:val="21"/>
          <w:szCs w:val="21"/>
        </w:rPr>
        <w:t xml:space="preserve">We’re diving headfirst into all things centers with our Director of Educational Services, Erin </w:t>
      </w:r>
      <w:proofErr w:type="spellStart"/>
      <w:r w:rsidRPr="002900BA">
        <w:rPr>
          <w:rFonts w:cs="VAG Rounded Std Light"/>
          <w:color w:val="221F1F"/>
          <w:sz w:val="21"/>
          <w:szCs w:val="21"/>
        </w:rPr>
        <w:t>Pastushok</w:t>
      </w:r>
      <w:proofErr w:type="spellEnd"/>
      <w:r>
        <w:rPr>
          <w:rFonts w:cs="VAG Rounded Std Light"/>
          <w:color w:val="221F1F"/>
          <w:sz w:val="21"/>
          <w:szCs w:val="21"/>
        </w:rPr>
        <w:t xml:space="preserve">. </w:t>
      </w:r>
      <w:r w:rsidR="003F7A9A">
        <w:rPr>
          <w:rFonts w:cs="VAG Rounded Std Light"/>
          <w:color w:val="221F1F"/>
          <w:sz w:val="21"/>
          <w:szCs w:val="21"/>
        </w:rPr>
        <w:t xml:space="preserve">With nearly three decades of experience in early childhood education, Erin has worn various hats, including that of a teacher, principal, and now director. </w:t>
      </w:r>
      <w:r>
        <w:rPr>
          <w:rFonts w:cs="VAG Rounded Std Light"/>
          <w:color w:val="221F1F"/>
          <w:sz w:val="21"/>
          <w:szCs w:val="21"/>
        </w:rPr>
        <w:t xml:space="preserve">She is a certified Infant, Toddler, and Family Specialist through the North Carolina Infant Toddler Program, as well as a </w:t>
      </w:r>
      <w:r w:rsidR="003F7A9A">
        <w:rPr>
          <w:rFonts w:cs="VAG Rounded Std Light"/>
          <w:color w:val="221F1F"/>
          <w:sz w:val="21"/>
          <w:szCs w:val="21"/>
        </w:rPr>
        <w:t xml:space="preserve">certified </w:t>
      </w:r>
      <w:r>
        <w:rPr>
          <w:rFonts w:cs="VAG Rounded Std Light"/>
          <w:color w:val="221F1F"/>
          <w:sz w:val="21"/>
          <w:szCs w:val="21"/>
        </w:rPr>
        <w:t xml:space="preserve">Trainer through the Center on the Social and Emotional Foundations for Early Learning (CSEFEL). </w:t>
      </w:r>
    </w:p>
    <w:p w14:paraId="25BC4324" w14:textId="77777777" w:rsidR="0082445E" w:rsidRPr="0082445E" w:rsidRDefault="0082445E" w:rsidP="0082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88D3A" w14:textId="5E5310CF" w:rsidR="0082445E" w:rsidRPr="0082445E" w:rsidRDefault="0082445E" w:rsidP="0082445E">
      <w:pPr>
        <w:pStyle w:val="ListParagraph"/>
        <w:spacing w:after="0"/>
        <w:ind w:left="0"/>
        <w:rPr>
          <w:rFonts w:cs="VAG Rounded Std Light"/>
          <w:b/>
          <w:bCs/>
          <w:color w:val="221F1F"/>
          <w:sz w:val="24"/>
          <w:szCs w:val="25"/>
        </w:rPr>
      </w:pPr>
      <w:r w:rsidRPr="0082445E">
        <w:rPr>
          <w:rFonts w:cs="VAG Rounded Std Light"/>
          <w:b/>
          <w:bCs/>
          <w:color w:val="221F1F"/>
          <w:sz w:val="24"/>
          <w:szCs w:val="25"/>
        </w:rPr>
        <w:t xml:space="preserve">Q: Hi Erin! </w:t>
      </w:r>
      <w:r w:rsidR="000C456D">
        <w:rPr>
          <w:rFonts w:cs="VAG Rounded Std Light"/>
          <w:b/>
          <w:bCs/>
          <w:color w:val="221F1F"/>
          <w:sz w:val="24"/>
          <w:szCs w:val="25"/>
        </w:rPr>
        <w:t>What are centers</w:t>
      </w:r>
      <w:r w:rsidRPr="0082445E">
        <w:rPr>
          <w:rFonts w:cs="VAG Rounded Std Light"/>
          <w:b/>
          <w:bCs/>
          <w:color w:val="221F1F"/>
          <w:sz w:val="24"/>
          <w:szCs w:val="25"/>
        </w:rPr>
        <w:t xml:space="preserve"> and </w:t>
      </w:r>
      <w:r w:rsidR="000C456D">
        <w:rPr>
          <w:rFonts w:cs="VAG Rounded Std Light"/>
          <w:b/>
          <w:bCs/>
          <w:color w:val="221F1F"/>
          <w:sz w:val="24"/>
          <w:szCs w:val="25"/>
        </w:rPr>
        <w:t xml:space="preserve">what types </w:t>
      </w:r>
      <w:r w:rsidR="0024291C">
        <w:rPr>
          <w:rFonts w:cs="VAG Rounded Std Light"/>
          <w:b/>
          <w:bCs/>
          <w:color w:val="221F1F"/>
          <w:sz w:val="24"/>
          <w:szCs w:val="25"/>
        </w:rPr>
        <w:t>are</w:t>
      </w:r>
      <w:r w:rsidRPr="0082445E">
        <w:rPr>
          <w:rFonts w:cs="VAG Rounded Std Light"/>
          <w:b/>
          <w:bCs/>
          <w:color w:val="221F1F"/>
          <w:sz w:val="24"/>
          <w:szCs w:val="25"/>
        </w:rPr>
        <w:t xml:space="preserve"> found in our classrooms?</w:t>
      </w:r>
    </w:p>
    <w:p w14:paraId="3FFEB90C" w14:textId="67806A73" w:rsidR="0082445E" w:rsidRPr="0082445E" w:rsidRDefault="0082445E" w:rsidP="0082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45E">
        <w:rPr>
          <w:rFonts w:cs="VAG Rounded Std Light"/>
          <w:b/>
          <w:bCs/>
          <w:color w:val="221F1F"/>
          <w:sz w:val="21"/>
          <w:szCs w:val="21"/>
        </w:rPr>
        <w:t>Erin:</w:t>
      </w:r>
      <w:r w:rsidRPr="0082445E">
        <w:rPr>
          <w:rFonts w:cs="VAG Rounded Std Light"/>
          <w:color w:val="221F1F"/>
          <w:sz w:val="21"/>
          <w:szCs w:val="21"/>
        </w:rPr>
        <w:t xml:space="preserve"> </w:t>
      </w:r>
      <w:r w:rsidR="00AE6B10">
        <w:rPr>
          <w:rFonts w:cs="VAG Rounded Std Light"/>
          <w:color w:val="221F1F"/>
          <w:sz w:val="21"/>
          <w:szCs w:val="21"/>
        </w:rPr>
        <w:t>Centers are d</w:t>
      </w:r>
      <w:r w:rsidRPr="0082445E">
        <w:rPr>
          <w:rFonts w:cs="VAG Rounded Std Light"/>
          <w:color w:val="221F1F"/>
          <w:sz w:val="21"/>
          <w:szCs w:val="21"/>
        </w:rPr>
        <w:t>efined areas</w:t>
      </w:r>
      <w:r w:rsidR="0024291C">
        <w:rPr>
          <w:rFonts w:cs="VAG Rounded Std Light"/>
          <w:color w:val="221F1F"/>
          <w:sz w:val="21"/>
          <w:szCs w:val="21"/>
        </w:rPr>
        <w:t xml:space="preserve"> of the classroom</w:t>
      </w:r>
      <w:r w:rsidRPr="0082445E">
        <w:rPr>
          <w:rFonts w:cs="VAG Rounded Std Light"/>
          <w:color w:val="221F1F"/>
          <w:sz w:val="21"/>
          <w:szCs w:val="21"/>
        </w:rPr>
        <w:t xml:space="preserve"> that allow for hands-on learning in smaller groups. </w:t>
      </w:r>
      <w:r w:rsidR="00243795">
        <w:rPr>
          <w:rFonts w:cs="VAG Rounded Std Light"/>
          <w:color w:val="221F1F"/>
          <w:sz w:val="21"/>
          <w:szCs w:val="21"/>
        </w:rPr>
        <w:t>T</w:t>
      </w:r>
      <w:r w:rsidRPr="0082445E">
        <w:rPr>
          <w:rFonts w:cs="VAG Rounded Std Light"/>
          <w:color w:val="221F1F"/>
          <w:sz w:val="21"/>
          <w:szCs w:val="21"/>
        </w:rPr>
        <w:t>eachers purposefully group items and materials together in centers that encourage particular types of play based on the interests and skills of the</w:t>
      </w:r>
      <w:r w:rsidR="00CD05B9">
        <w:rPr>
          <w:rFonts w:cs="VAG Rounded Std Light"/>
          <w:color w:val="221F1F"/>
          <w:sz w:val="21"/>
          <w:szCs w:val="21"/>
        </w:rPr>
        <w:t>ir</w:t>
      </w:r>
      <w:r w:rsidRPr="0082445E">
        <w:rPr>
          <w:rFonts w:cs="VAG Rounded Std Light"/>
          <w:color w:val="221F1F"/>
          <w:sz w:val="21"/>
          <w:szCs w:val="21"/>
        </w:rPr>
        <w:t xml:space="preserve"> students. </w:t>
      </w:r>
      <w:r w:rsidR="00FF0A2F">
        <w:rPr>
          <w:rFonts w:cs="VAG Rounded Std Light"/>
          <w:color w:val="221F1F"/>
          <w:sz w:val="21"/>
          <w:szCs w:val="21"/>
        </w:rPr>
        <w:t>Depending on the age of the children, our classroom centers include</w:t>
      </w:r>
      <w:r w:rsidRPr="0082445E">
        <w:rPr>
          <w:rFonts w:cs="VAG Rounded Std Light"/>
          <w:color w:val="221F1F"/>
          <w:sz w:val="21"/>
          <w:szCs w:val="21"/>
        </w:rPr>
        <w:t xml:space="preserve"> Construction, Dramatic </w:t>
      </w:r>
      <w:proofErr w:type="gramStart"/>
      <w:r w:rsidRPr="0082445E">
        <w:rPr>
          <w:rFonts w:cs="VAG Rounded Std Light"/>
          <w:color w:val="221F1F"/>
          <w:sz w:val="21"/>
          <w:szCs w:val="21"/>
        </w:rPr>
        <w:t>Play​,</w:t>
      </w:r>
      <w:proofErr w:type="gramEnd"/>
      <w:r w:rsidRPr="0082445E">
        <w:rPr>
          <w:rFonts w:cs="VAG Rounded Std Light"/>
          <w:color w:val="221F1F"/>
          <w:sz w:val="21"/>
          <w:szCs w:val="21"/>
        </w:rPr>
        <w:t xml:space="preserve"> Manipulatives​, Sensory, Art​, Writing, Science, Language </w:t>
      </w:r>
      <w:r w:rsidR="00FF0A2F">
        <w:rPr>
          <w:rFonts w:cs="VAG Rounded Std Light"/>
          <w:color w:val="221F1F"/>
          <w:sz w:val="21"/>
          <w:szCs w:val="21"/>
        </w:rPr>
        <w:t>and</w:t>
      </w:r>
      <w:r w:rsidRPr="0082445E">
        <w:rPr>
          <w:rFonts w:cs="VAG Rounded Std Light"/>
          <w:color w:val="221F1F"/>
          <w:sz w:val="21"/>
          <w:szCs w:val="21"/>
        </w:rPr>
        <w:t xml:space="preserve"> Literacy</w:t>
      </w:r>
      <w:r w:rsidR="00FF0A2F">
        <w:rPr>
          <w:rFonts w:cs="VAG Rounded Std Light"/>
          <w:color w:val="221F1F"/>
          <w:sz w:val="21"/>
          <w:szCs w:val="21"/>
        </w:rPr>
        <w:t>,</w:t>
      </w:r>
      <w:r w:rsidRPr="0082445E">
        <w:rPr>
          <w:rFonts w:cs="VAG Rounded Std Light"/>
          <w:color w:val="221F1F"/>
          <w:sz w:val="21"/>
          <w:szCs w:val="21"/>
        </w:rPr>
        <w:t xml:space="preserve"> and Music.</w:t>
      </w:r>
      <w:r w:rsidR="00AE6B10">
        <w:rPr>
          <w:rFonts w:cs="VAG Rounded Std Light"/>
          <w:color w:val="221F1F"/>
          <w:sz w:val="21"/>
          <w:szCs w:val="21"/>
        </w:rPr>
        <w:t xml:space="preserve"> </w:t>
      </w:r>
      <w:r w:rsidR="0024291C">
        <w:rPr>
          <w:rFonts w:cs="VAG Rounded Std Light"/>
          <w:color w:val="221F1F"/>
          <w:sz w:val="21"/>
          <w:szCs w:val="21"/>
        </w:rPr>
        <w:t xml:space="preserve">Hands-on learning is one of the best ways to teach children, which is why centers are a hallmark of our Links to Learning curriculum. </w:t>
      </w:r>
    </w:p>
    <w:p w14:paraId="2A0DC612" w14:textId="77777777" w:rsidR="0082445E" w:rsidRPr="0082445E" w:rsidRDefault="0082445E" w:rsidP="0082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469AB" w14:textId="77777777" w:rsidR="0082445E" w:rsidRPr="0082445E" w:rsidRDefault="0082445E" w:rsidP="0082445E">
      <w:pPr>
        <w:pStyle w:val="ListParagraph"/>
        <w:spacing w:after="0"/>
        <w:ind w:left="0"/>
        <w:rPr>
          <w:rFonts w:cs="VAG Rounded Std Light"/>
          <w:b/>
          <w:bCs/>
          <w:color w:val="221F1F"/>
          <w:sz w:val="24"/>
          <w:szCs w:val="25"/>
        </w:rPr>
      </w:pPr>
      <w:r w:rsidRPr="0082445E">
        <w:rPr>
          <w:rFonts w:cs="VAG Rounded Std Light"/>
          <w:b/>
          <w:bCs/>
          <w:color w:val="221F1F"/>
          <w:sz w:val="24"/>
          <w:szCs w:val="25"/>
        </w:rPr>
        <w:t>Q: How do centers contribute to a child’s learning and development?</w:t>
      </w:r>
    </w:p>
    <w:p w14:paraId="2606A9C0" w14:textId="6645935E" w:rsidR="0082445E" w:rsidRPr="0082445E" w:rsidRDefault="0082445E" w:rsidP="0082445E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 w:rsidRPr="0082445E">
        <w:rPr>
          <w:rFonts w:cs="VAG Rounded Std Light"/>
          <w:b/>
          <w:bCs/>
          <w:color w:val="221F1F"/>
          <w:sz w:val="21"/>
          <w:szCs w:val="21"/>
        </w:rPr>
        <w:t>Erin:</w:t>
      </w:r>
      <w:r w:rsidRPr="0082445E">
        <w:rPr>
          <w:rFonts w:cs="VAG Rounded Std Light"/>
          <w:color w:val="221F1F"/>
          <w:sz w:val="21"/>
          <w:szCs w:val="21"/>
        </w:rPr>
        <w:t xml:space="preserve"> </w:t>
      </w:r>
      <w:r w:rsidR="00C43798">
        <w:rPr>
          <w:rFonts w:cs="VAG Rounded Std Light"/>
          <w:color w:val="221F1F"/>
          <w:sz w:val="21"/>
          <w:szCs w:val="21"/>
        </w:rPr>
        <w:t>A child’s</w:t>
      </w:r>
      <w:r w:rsidR="00291562">
        <w:rPr>
          <w:rFonts w:cs="VAG Rounded Std Light"/>
          <w:color w:val="221F1F"/>
          <w:sz w:val="21"/>
          <w:szCs w:val="21"/>
        </w:rPr>
        <w:t xml:space="preserve"> impulse </w:t>
      </w:r>
      <w:r w:rsidRPr="0082445E">
        <w:rPr>
          <w:rFonts w:cs="VAG Rounded Std Light"/>
          <w:color w:val="221F1F"/>
          <w:sz w:val="21"/>
          <w:szCs w:val="21"/>
        </w:rPr>
        <w:t>to ask questions, to investigate, and to explore</w:t>
      </w:r>
      <w:r w:rsidR="00CF5C3E">
        <w:rPr>
          <w:rFonts w:cs="VAG Rounded Std Light"/>
          <w:color w:val="221F1F"/>
          <w:sz w:val="21"/>
          <w:szCs w:val="21"/>
        </w:rPr>
        <w:t xml:space="preserve"> </w:t>
      </w:r>
      <w:r w:rsidRPr="0082445E">
        <w:rPr>
          <w:rFonts w:cs="VAG Rounded Std Light"/>
          <w:color w:val="221F1F"/>
          <w:sz w:val="21"/>
          <w:szCs w:val="21"/>
        </w:rPr>
        <w:t>comes from a burning curiosity about the world</w:t>
      </w:r>
      <w:r w:rsidR="00425898">
        <w:rPr>
          <w:rFonts w:cs="VAG Rounded Std Light"/>
          <w:color w:val="221F1F"/>
          <w:sz w:val="21"/>
          <w:szCs w:val="21"/>
        </w:rPr>
        <w:t>.</w:t>
      </w:r>
      <w:r w:rsidRPr="0082445E">
        <w:rPr>
          <w:rFonts w:cs="VAG Rounded Std Light"/>
          <w:color w:val="221F1F"/>
          <w:sz w:val="21"/>
          <w:szCs w:val="21"/>
        </w:rPr>
        <w:t xml:space="preserve"> </w:t>
      </w:r>
      <w:r w:rsidR="00CF5C3E" w:rsidRPr="0082445E">
        <w:rPr>
          <w:rFonts w:cs="VAG Rounded Std Light"/>
          <w:color w:val="221F1F"/>
          <w:sz w:val="21"/>
          <w:szCs w:val="21"/>
        </w:rPr>
        <w:t xml:space="preserve">Learning through </w:t>
      </w:r>
      <w:r w:rsidR="006E0044">
        <w:rPr>
          <w:rFonts w:cs="VAG Rounded Std Light"/>
          <w:color w:val="221F1F"/>
          <w:sz w:val="21"/>
          <w:szCs w:val="21"/>
        </w:rPr>
        <w:t xml:space="preserve">hands-on </w:t>
      </w:r>
      <w:r w:rsidR="00CF5C3E" w:rsidRPr="0082445E">
        <w:rPr>
          <w:rFonts w:cs="VAG Rounded Std Light"/>
          <w:color w:val="221F1F"/>
          <w:sz w:val="21"/>
          <w:szCs w:val="21"/>
        </w:rPr>
        <w:t>play within centers allows children to make connections between abstract concepts and real-world experiences. It helps them build foundational skills, such as problem-solving, cooperation, communication, and self-regulation, all while having fun and staying motivated.</w:t>
      </w:r>
      <w:r w:rsidR="00AE6B10">
        <w:rPr>
          <w:rFonts w:cs="VAG Rounded Std Light"/>
          <w:color w:val="221F1F"/>
          <w:sz w:val="21"/>
          <w:szCs w:val="21"/>
        </w:rPr>
        <w:t xml:space="preserve"> Because of this, our students</w:t>
      </w:r>
      <w:r w:rsidR="00AE6B10" w:rsidRPr="0082445E">
        <w:rPr>
          <w:rFonts w:cs="VAG Rounded Std Light"/>
          <w:color w:val="221F1F"/>
          <w:sz w:val="21"/>
          <w:szCs w:val="21"/>
        </w:rPr>
        <w:t xml:space="preserve"> spend more than </w:t>
      </w:r>
      <w:r w:rsidR="00AE6B10">
        <w:rPr>
          <w:rFonts w:cs="VAG Rounded Std Light"/>
          <w:color w:val="221F1F"/>
          <w:sz w:val="21"/>
          <w:szCs w:val="21"/>
        </w:rPr>
        <w:t>a third</w:t>
      </w:r>
      <w:r w:rsidR="00AE6B10" w:rsidRPr="0082445E">
        <w:rPr>
          <w:rFonts w:cs="VAG Rounded Std Light"/>
          <w:color w:val="221F1F"/>
          <w:sz w:val="21"/>
          <w:szCs w:val="21"/>
        </w:rPr>
        <w:t xml:space="preserve"> of their </w:t>
      </w:r>
      <w:r w:rsidR="00AE6B10">
        <w:rPr>
          <w:rFonts w:cs="VAG Rounded Std Light"/>
          <w:color w:val="221F1F"/>
          <w:sz w:val="21"/>
          <w:szCs w:val="21"/>
        </w:rPr>
        <w:t xml:space="preserve">school </w:t>
      </w:r>
      <w:r w:rsidR="00AE6B10" w:rsidRPr="0082445E">
        <w:rPr>
          <w:rFonts w:cs="VAG Rounded Std Light"/>
          <w:color w:val="221F1F"/>
          <w:sz w:val="21"/>
          <w:szCs w:val="21"/>
        </w:rPr>
        <w:t>day in centers</w:t>
      </w:r>
      <w:r w:rsidR="00440C00">
        <w:rPr>
          <w:rFonts w:cs="VAG Rounded Std Light"/>
          <w:color w:val="221F1F"/>
          <w:sz w:val="21"/>
          <w:szCs w:val="21"/>
        </w:rPr>
        <w:t>!</w:t>
      </w:r>
    </w:p>
    <w:p w14:paraId="0B6843E1" w14:textId="3A00BDF2" w:rsidR="002A7902" w:rsidRDefault="002A7902" w:rsidP="00C07CC3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</w:p>
    <w:p w14:paraId="4983B106" w14:textId="23FC8291" w:rsidR="002A7902" w:rsidRDefault="002A7902" w:rsidP="00C07CC3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 w:rsidRPr="00BC7405">
        <w:rPr>
          <w:rFonts w:cs="VAG Rounded Std Light"/>
          <w:b/>
          <w:bCs/>
          <w:color w:val="221F1F"/>
          <w:sz w:val="24"/>
          <w:szCs w:val="25"/>
        </w:rPr>
        <w:t xml:space="preserve">Q: Can you share examples of how you’ve seen children make significant </w:t>
      </w:r>
      <w:r>
        <w:rPr>
          <w:rFonts w:cs="VAG Rounded Std Light"/>
          <w:b/>
          <w:bCs/>
          <w:color w:val="221F1F"/>
          <w:sz w:val="24"/>
          <w:szCs w:val="25"/>
        </w:rPr>
        <w:t xml:space="preserve">developmental </w:t>
      </w:r>
      <w:r w:rsidRPr="00BC7405">
        <w:rPr>
          <w:rFonts w:cs="VAG Rounded Std Light"/>
          <w:b/>
          <w:bCs/>
          <w:color w:val="221F1F"/>
          <w:sz w:val="24"/>
          <w:szCs w:val="25"/>
        </w:rPr>
        <w:t>strides in centers?</w:t>
      </w:r>
      <w:r>
        <w:rPr>
          <w:rFonts w:cs="VAG Rounded Std Light"/>
          <w:b/>
          <w:bCs/>
          <w:color w:val="221F1F"/>
          <w:sz w:val="24"/>
          <w:szCs w:val="25"/>
        </w:rPr>
        <w:br/>
      </w:r>
      <w:r w:rsidRPr="003F7A9A">
        <w:rPr>
          <w:rFonts w:cs="VAG Rounded Std Light"/>
          <w:b/>
          <w:bCs/>
          <w:color w:val="221F1F"/>
          <w:sz w:val="21"/>
          <w:szCs w:val="21"/>
        </w:rPr>
        <w:t>Erin:</w:t>
      </w:r>
      <w:r w:rsidRPr="00BC7405">
        <w:rPr>
          <w:rFonts w:cs="VAG Rounded Std Light"/>
          <w:color w:val="221F1F"/>
          <w:sz w:val="21"/>
          <w:szCs w:val="21"/>
        </w:rPr>
        <w:t xml:space="preserve"> Centers are designed to provide holistic learning experiences that promote growth in all </w:t>
      </w:r>
      <w:r>
        <w:rPr>
          <w:rFonts w:cs="VAG Rounded Std Light"/>
          <w:color w:val="221F1F"/>
          <w:sz w:val="21"/>
          <w:szCs w:val="21"/>
        </w:rPr>
        <w:t>forms of</w:t>
      </w:r>
      <w:r w:rsidRPr="00BC7405">
        <w:rPr>
          <w:rFonts w:cs="VAG Rounded Std Light"/>
          <w:color w:val="221F1F"/>
          <w:sz w:val="21"/>
          <w:szCs w:val="21"/>
        </w:rPr>
        <w:t xml:space="preserve"> development.</w:t>
      </w:r>
      <w:r>
        <w:rPr>
          <w:rFonts w:cs="VAG Rounded Std Light"/>
          <w:color w:val="221F1F"/>
          <w:sz w:val="21"/>
          <w:szCs w:val="21"/>
        </w:rPr>
        <w:t xml:space="preserve"> I’ve seen students make large strides in their social-emotional development while exploring in centers. </w:t>
      </w:r>
      <w:r w:rsidRPr="0082445E">
        <w:rPr>
          <w:rFonts w:cs="VAG Rounded Std Light"/>
          <w:color w:val="221F1F"/>
          <w:sz w:val="21"/>
          <w:szCs w:val="21"/>
        </w:rPr>
        <w:t xml:space="preserve">They develop cooperative play skills, such as taking turns and resolving conflicts using words. </w:t>
      </w:r>
      <w:r>
        <w:rPr>
          <w:rFonts w:cs="VAG Rounded Std Light"/>
          <w:color w:val="221F1F"/>
          <w:sz w:val="21"/>
          <w:szCs w:val="21"/>
        </w:rPr>
        <w:t>C</w:t>
      </w:r>
      <w:r w:rsidRPr="0082445E">
        <w:rPr>
          <w:rFonts w:cs="VAG Rounded Std Light"/>
          <w:color w:val="221F1F"/>
          <w:sz w:val="21"/>
          <w:szCs w:val="21"/>
        </w:rPr>
        <w:t xml:space="preserve">enter-based learning </w:t>
      </w:r>
      <w:r>
        <w:rPr>
          <w:rFonts w:cs="VAG Rounded Std Light"/>
          <w:color w:val="221F1F"/>
          <w:sz w:val="21"/>
          <w:szCs w:val="21"/>
        </w:rPr>
        <w:t xml:space="preserve">also </w:t>
      </w:r>
      <w:r w:rsidRPr="0082445E">
        <w:rPr>
          <w:rFonts w:cs="VAG Rounded Std Light"/>
          <w:color w:val="221F1F"/>
          <w:sz w:val="21"/>
          <w:szCs w:val="21"/>
        </w:rPr>
        <w:t xml:space="preserve">fosters </w:t>
      </w:r>
      <w:r>
        <w:rPr>
          <w:rFonts w:cs="VAG Rounded Std Light"/>
          <w:color w:val="221F1F"/>
          <w:sz w:val="21"/>
          <w:szCs w:val="21"/>
        </w:rPr>
        <w:t xml:space="preserve">positive </w:t>
      </w:r>
      <w:r w:rsidRPr="0082445E">
        <w:rPr>
          <w:rFonts w:cs="VAG Rounded Std Light"/>
          <w:color w:val="221F1F"/>
          <w:sz w:val="21"/>
          <w:szCs w:val="21"/>
        </w:rPr>
        <w:t>interactions between students and teachers</w:t>
      </w:r>
      <w:r>
        <w:rPr>
          <w:rFonts w:cs="VAG Rounded Std Light"/>
          <w:color w:val="221F1F"/>
          <w:sz w:val="21"/>
          <w:szCs w:val="21"/>
        </w:rPr>
        <w:t xml:space="preserve">. </w:t>
      </w:r>
      <w:r w:rsidRPr="0082445E">
        <w:rPr>
          <w:rFonts w:cs="VAG Rounded Std Light"/>
          <w:color w:val="221F1F"/>
          <w:sz w:val="21"/>
          <w:szCs w:val="21"/>
        </w:rPr>
        <w:t>These social-emotional skills are all imperative for having positive interactions and relationships in the future.</w:t>
      </w:r>
      <w:r>
        <w:rPr>
          <w:rFonts w:cs="VAG Rounded Std Light"/>
          <w:color w:val="221F1F"/>
          <w:sz w:val="21"/>
          <w:szCs w:val="21"/>
        </w:rPr>
        <w:t xml:space="preserve"> Through discussions in </w:t>
      </w:r>
      <w:proofErr w:type="gramStart"/>
      <w:r>
        <w:rPr>
          <w:rFonts w:cs="VAG Rounded Std Light"/>
          <w:color w:val="221F1F"/>
          <w:sz w:val="21"/>
          <w:szCs w:val="21"/>
        </w:rPr>
        <w:t>centers</w:t>
      </w:r>
      <w:proofErr w:type="gramEnd"/>
      <w:r>
        <w:rPr>
          <w:rFonts w:cs="VAG Rounded Std Light"/>
          <w:color w:val="221F1F"/>
          <w:sz w:val="21"/>
          <w:szCs w:val="21"/>
        </w:rPr>
        <w:t xml:space="preserve"> about feelings, students develop empathy</w:t>
      </w:r>
      <w:r w:rsidR="00425898">
        <w:rPr>
          <w:rFonts w:cs="VAG Rounded Std Light"/>
          <w:color w:val="221F1F"/>
          <w:sz w:val="21"/>
          <w:szCs w:val="21"/>
        </w:rPr>
        <w:t xml:space="preserve"> and </w:t>
      </w:r>
      <w:r>
        <w:rPr>
          <w:rFonts w:cs="VAG Rounded Std Light"/>
          <w:color w:val="221F1F"/>
          <w:sz w:val="21"/>
          <w:szCs w:val="21"/>
        </w:rPr>
        <w:t>learn to manage their emotions. In terms of academic skills, I’ve seen students improve their addition skills by simply using materials that interest them; for example, building a tower in the Construction center and grouping and counting the blocks used. The possibilities are truly endless</w:t>
      </w:r>
      <w:r w:rsidR="00440C00">
        <w:rPr>
          <w:rFonts w:cs="VAG Rounded Std Light"/>
          <w:color w:val="221F1F"/>
          <w:sz w:val="21"/>
          <w:szCs w:val="21"/>
        </w:rPr>
        <w:t>.</w:t>
      </w:r>
    </w:p>
    <w:p w14:paraId="7B74576F" w14:textId="394B30B7" w:rsidR="006E0044" w:rsidRDefault="006E0044" w:rsidP="00C07CC3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</w:p>
    <w:p w14:paraId="4004CB91" w14:textId="77777777" w:rsidR="006E0044" w:rsidRPr="00BC7405" w:rsidRDefault="006E0044" w:rsidP="006E0044">
      <w:pPr>
        <w:pStyle w:val="ListParagraph"/>
        <w:spacing w:after="0"/>
        <w:ind w:left="0"/>
        <w:rPr>
          <w:rFonts w:cs="VAG Rounded Std Light"/>
          <w:b/>
          <w:bCs/>
          <w:color w:val="221F1F"/>
          <w:sz w:val="24"/>
          <w:szCs w:val="25"/>
        </w:rPr>
      </w:pPr>
      <w:r w:rsidRPr="00BC7405">
        <w:rPr>
          <w:rFonts w:cs="VAG Rounded Std Light"/>
          <w:b/>
          <w:bCs/>
          <w:color w:val="221F1F"/>
          <w:sz w:val="24"/>
          <w:szCs w:val="25"/>
        </w:rPr>
        <w:t xml:space="preserve">Q: </w:t>
      </w:r>
      <w:r>
        <w:rPr>
          <w:rFonts w:cs="VAG Rounded Std Light"/>
          <w:b/>
          <w:bCs/>
          <w:color w:val="221F1F"/>
          <w:sz w:val="24"/>
          <w:szCs w:val="25"/>
        </w:rPr>
        <w:t>It sounds like centers are very collaborative. How do teachers encourage</w:t>
      </w:r>
      <w:r w:rsidRPr="00BC7405">
        <w:rPr>
          <w:rFonts w:cs="VAG Rounded Std Light"/>
          <w:b/>
          <w:bCs/>
          <w:color w:val="221F1F"/>
          <w:sz w:val="24"/>
          <w:szCs w:val="25"/>
        </w:rPr>
        <w:t xml:space="preserve"> problem-solving and </w:t>
      </w:r>
      <w:r>
        <w:rPr>
          <w:rFonts w:cs="VAG Rounded Std Light"/>
          <w:b/>
          <w:bCs/>
          <w:color w:val="221F1F"/>
          <w:sz w:val="24"/>
          <w:szCs w:val="25"/>
        </w:rPr>
        <w:t>teamwork with students who may be shy or timid</w:t>
      </w:r>
      <w:r w:rsidRPr="00BC7405">
        <w:rPr>
          <w:rFonts w:cs="VAG Rounded Std Light"/>
          <w:b/>
          <w:bCs/>
          <w:color w:val="221F1F"/>
          <w:sz w:val="24"/>
          <w:szCs w:val="25"/>
        </w:rPr>
        <w:t>?</w:t>
      </w:r>
    </w:p>
    <w:p w14:paraId="1498ABD5" w14:textId="0D566AD8" w:rsidR="006E0044" w:rsidRDefault="006E0044" w:rsidP="00C07CC3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 w:rsidRPr="00BC7405">
        <w:rPr>
          <w:rFonts w:cs="VAG Rounded Std Light"/>
          <w:b/>
          <w:bCs/>
          <w:color w:val="221F1F"/>
          <w:sz w:val="21"/>
          <w:szCs w:val="21"/>
        </w:rPr>
        <w:t>Erin:</w:t>
      </w:r>
      <w:r w:rsidRPr="00BC7405">
        <w:rPr>
          <w:rFonts w:cs="VAG Rounded Std Light"/>
          <w:color w:val="221F1F"/>
          <w:sz w:val="21"/>
          <w:szCs w:val="21"/>
        </w:rPr>
        <w:t xml:space="preserve"> </w:t>
      </w:r>
      <w:r>
        <w:rPr>
          <w:rFonts w:cs="VAG Rounded Std Light"/>
          <w:color w:val="221F1F"/>
          <w:sz w:val="21"/>
          <w:szCs w:val="21"/>
        </w:rPr>
        <w:t xml:space="preserve">That’s the beauty of centers. They give teachers the opportunity to personalize the learning for every child. Teachers </w:t>
      </w:r>
      <w:r w:rsidRPr="00BC7405">
        <w:rPr>
          <w:rFonts w:cs="VAG Rounded Std Light"/>
          <w:color w:val="221F1F"/>
          <w:sz w:val="21"/>
          <w:szCs w:val="21"/>
        </w:rPr>
        <w:t>provide open-ended materials, model problem solving, and encourage students to work together to achieve a common goal (i.e., building a structure with blocks, creating group artwork). Teachers also integrate real-life scenarios, such as setting up a restaurant where children take on different roles, collaborate to prepare meals, and solve problems related to customer service.</w:t>
      </w:r>
    </w:p>
    <w:p w14:paraId="335B8229" w14:textId="589D3882" w:rsidR="003F7A9A" w:rsidRDefault="003F7A9A" w:rsidP="00C07CC3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</w:p>
    <w:p w14:paraId="3199A6D0" w14:textId="116EBB2F" w:rsidR="003F7A9A" w:rsidRPr="0082445E" w:rsidRDefault="003F7A9A" w:rsidP="003F7A9A">
      <w:pPr>
        <w:pStyle w:val="ListParagraph"/>
        <w:spacing w:after="0"/>
        <w:ind w:left="0"/>
        <w:rPr>
          <w:rFonts w:cs="VAG Rounded Std Light"/>
          <w:b/>
          <w:bCs/>
          <w:color w:val="221F1F"/>
          <w:sz w:val="24"/>
          <w:szCs w:val="25"/>
        </w:rPr>
      </w:pPr>
      <w:r w:rsidRPr="0082445E">
        <w:rPr>
          <w:rFonts w:cs="VAG Rounded Std Light"/>
          <w:b/>
          <w:bCs/>
          <w:color w:val="221F1F"/>
          <w:sz w:val="24"/>
          <w:szCs w:val="25"/>
        </w:rPr>
        <w:t>Q: How do teachers create a safe and supportive environment within centers?</w:t>
      </w:r>
    </w:p>
    <w:p w14:paraId="76511BBA" w14:textId="73D80D82" w:rsidR="002A7902" w:rsidRDefault="003F7A9A" w:rsidP="00C07CC3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 w:rsidRPr="0082445E">
        <w:rPr>
          <w:rFonts w:cs="VAG Rounded Std Light"/>
          <w:b/>
          <w:bCs/>
          <w:color w:val="221F1F"/>
          <w:sz w:val="21"/>
          <w:szCs w:val="21"/>
        </w:rPr>
        <w:t>Erin:</w:t>
      </w:r>
      <w:r w:rsidRPr="0082445E">
        <w:rPr>
          <w:rFonts w:cs="VAG Rounded Std Light"/>
          <w:color w:val="221F1F"/>
          <w:sz w:val="21"/>
          <w:szCs w:val="21"/>
        </w:rPr>
        <w:t xml:space="preserve"> </w:t>
      </w:r>
      <w:r w:rsidR="00B33D65">
        <w:rPr>
          <w:rFonts w:cs="VAG Rounded Std Light"/>
          <w:color w:val="221F1F"/>
          <w:sz w:val="21"/>
          <w:szCs w:val="21"/>
        </w:rPr>
        <w:t>T</w:t>
      </w:r>
      <w:r>
        <w:rPr>
          <w:rFonts w:cs="VAG Rounded Std Light"/>
          <w:color w:val="221F1F"/>
          <w:sz w:val="21"/>
          <w:szCs w:val="21"/>
        </w:rPr>
        <w:t xml:space="preserve">eachers prioritize safety in centers because we know that when children feel safe, they are more likely to take risks in their learning and collaborate more freely. </w:t>
      </w:r>
      <w:r w:rsidRPr="0082445E">
        <w:rPr>
          <w:rFonts w:cs="VAG Rounded Std Light"/>
          <w:color w:val="221F1F"/>
          <w:sz w:val="21"/>
          <w:szCs w:val="21"/>
        </w:rPr>
        <w:t>Each of our classrooms have an established Center Management System at student eye level. This empowers students to navigate each center independently, choose materials, and engage with activities</w:t>
      </w:r>
      <w:r w:rsidR="00CF5C3E">
        <w:rPr>
          <w:rFonts w:cs="VAG Rounded Std Light"/>
          <w:color w:val="221F1F"/>
          <w:sz w:val="21"/>
          <w:szCs w:val="21"/>
        </w:rPr>
        <w:t xml:space="preserve">. </w:t>
      </w:r>
      <w:r w:rsidR="006E0044">
        <w:rPr>
          <w:rFonts w:cs="VAG Rounded Std Light"/>
          <w:color w:val="221F1F"/>
          <w:sz w:val="21"/>
          <w:szCs w:val="21"/>
        </w:rPr>
        <w:t>A</w:t>
      </w:r>
      <w:r w:rsidR="00CF5C3E">
        <w:rPr>
          <w:rFonts w:cs="VAG Rounded Std Light"/>
          <w:color w:val="221F1F"/>
          <w:sz w:val="21"/>
          <w:szCs w:val="21"/>
        </w:rPr>
        <w:t xml:space="preserve"> Center Management System might be </w:t>
      </w:r>
      <w:r>
        <w:rPr>
          <w:rFonts w:cs="VAG Rounded Std Light"/>
          <w:color w:val="221F1F"/>
          <w:sz w:val="21"/>
          <w:szCs w:val="21"/>
        </w:rPr>
        <w:t xml:space="preserve">a sign with Velcro pieces indicating the maximum number of students allowed at that center and photographs of each student with their name clearly labeled. </w:t>
      </w:r>
      <w:r w:rsidRPr="0082445E">
        <w:rPr>
          <w:rFonts w:cs="VAG Rounded Std Light"/>
          <w:color w:val="221F1F"/>
          <w:sz w:val="21"/>
          <w:szCs w:val="21"/>
        </w:rPr>
        <w:t xml:space="preserve">When a child wants to use a center, they place their photo onto the center sign of their choice. When </w:t>
      </w:r>
      <w:r>
        <w:rPr>
          <w:rFonts w:cs="VAG Rounded Std Light"/>
          <w:color w:val="221F1F"/>
          <w:sz w:val="21"/>
          <w:szCs w:val="21"/>
        </w:rPr>
        <w:t>they</w:t>
      </w:r>
      <w:r w:rsidRPr="0082445E">
        <w:rPr>
          <w:rFonts w:cs="VAG Rounded Std Light"/>
          <w:color w:val="221F1F"/>
          <w:sz w:val="21"/>
          <w:szCs w:val="21"/>
        </w:rPr>
        <w:t xml:space="preserve"> want to leave the center, they put away the materials, remove their photo, and choose a new center.</w:t>
      </w:r>
    </w:p>
    <w:p w14:paraId="31ACB477" w14:textId="77777777" w:rsidR="0082445E" w:rsidRPr="0082445E" w:rsidRDefault="0082445E" w:rsidP="0082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40881" w14:textId="7EDA12C4" w:rsidR="0082445E" w:rsidRPr="0082445E" w:rsidRDefault="0082445E" w:rsidP="00C07CC3">
      <w:pPr>
        <w:pStyle w:val="ListParagraph"/>
        <w:spacing w:after="0"/>
        <w:ind w:left="0"/>
        <w:rPr>
          <w:rFonts w:cs="VAG Rounded Std Light"/>
          <w:b/>
          <w:bCs/>
          <w:color w:val="221F1F"/>
          <w:sz w:val="24"/>
          <w:szCs w:val="25"/>
        </w:rPr>
      </w:pPr>
      <w:r w:rsidRPr="0082445E">
        <w:rPr>
          <w:rFonts w:cs="VAG Rounded Std Light"/>
          <w:b/>
          <w:bCs/>
          <w:color w:val="221F1F"/>
          <w:sz w:val="24"/>
          <w:szCs w:val="25"/>
        </w:rPr>
        <w:t xml:space="preserve">Q: How </w:t>
      </w:r>
      <w:r w:rsidR="00B33D65">
        <w:rPr>
          <w:rFonts w:cs="VAG Rounded Std Light"/>
          <w:b/>
          <w:bCs/>
          <w:color w:val="221F1F"/>
          <w:sz w:val="24"/>
          <w:szCs w:val="25"/>
        </w:rPr>
        <w:t xml:space="preserve">do </w:t>
      </w:r>
      <w:r w:rsidRPr="0082445E">
        <w:rPr>
          <w:rFonts w:cs="VAG Rounded Std Light"/>
          <w:b/>
          <w:bCs/>
          <w:color w:val="221F1F"/>
          <w:sz w:val="24"/>
          <w:szCs w:val="25"/>
        </w:rPr>
        <w:t>centers remain interesting to children over time?</w:t>
      </w:r>
    </w:p>
    <w:p w14:paraId="7595AA82" w14:textId="176F89B5" w:rsidR="00CF5C3E" w:rsidRPr="0082445E" w:rsidRDefault="0082445E" w:rsidP="00CF5C3E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 w:rsidRPr="0082445E">
        <w:rPr>
          <w:rFonts w:cs="VAG Rounded Std Light"/>
          <w:b/>
          <w:bCs/>
          <w:color w:val="221F1F"/>
          <w:sz w:val="21"/>
          <w:szCs w:val="21"/>
        </w:rPr>
        <w:t>Erin:</w:t>
      </w:r>
      <w:r w:rsidRPr="0082445E">
        <w:rPr>
          <w:rFonts w:cs="VAG Rounded Std Light"/>
          <w:color w:val="221F1F"/>
          <w:sz w:val="21"/>
          <w:szCs w:val="21"/>
        </w:rPr>
        <w:t xml:space="preserve"> </w:t>
      </w:r>
      <w:r w:rsidR="00AE6B10">
        <w:rPr>
          <w:rFonts w:cs="VAG Rounded Std Light"/>
          <w:color w:val="221F1F"/>
          <w:sz w:val="21"/>
          <w:szCs w:val="21"/>
        </w:rPr>
        <w:t>T</w:t>
      </w:r>
      <w:r w:rsidR="000C456D">
        <w:rPr>
          <w:rFonts w:cs="VAG Rounded Std Light"/>
          <w:color w:val="221F1F"/>
          <w:sz w:val="21"/>
          <w:szCs w:val="21"/>
        </w:rPr>
        <w:t xml:space="preserve">eachers rotate </w:t>
      </w:r>
      <w:r w:rsidRPr="0082445E">
        <w:rPr>
          <w:rFonts w:cs="VAG Rounded Std Light"/>
          <w:color w:val="221F1F"/>
          <w:sz w:val="21"/>
          <w:szCs w:val="21"/>
        </w:rPr>
        <w:t xml:space="preserve">materials regularly to maintain </w:t>
      </w:r>
      <w:r w:rsidR="000C456D">
        <w:rPr>
          <w:rFonts w:cs="VAG Rounded Std Light"/>
          <w:color w:val="221F1F"/>
          <w:sz w:val="21"/>
          <w:szCs w:val="21"/>
        </w:rPr>
        <w:t>their</w:t>
      </w:r>
      <w:r w:rsidRPr="0082445E">
        <w:rPr>
          <w:rFonts w:cs="VAG Rounded Std Light"/>
          <w:color w:val="221F1F"/>
          <w:sz w:val="21"/>
          <w:szCs w:val="21"/>
        </w:rPr>
        <w:t xml:space="preserve"> students</w:t>
      </w:r>
      <w:r w:rsidR="000C456D">
        <w:rPr>
          <w:rFonts w:cs="VAG Rounded Std Light"/>
          <w:color w:val="221F1F"/>
          <w:sz w:val="21"/>
          <w:szCs w:val="21"/>
        </w:rPr>
        <w:t>’</w:t>
      </w:r>
      <w:r w:rsidRPr="0082445E">
        <w:rPr>
          <w:rFonts w:cs="VAG Rounded Std Light"/>
          <w:color w:val="221F1F"/>
          <w:sz w:val="21"/>
          <w:szCs w:val="21"/>
        </w:rPr>
        <w:t xml:space="preserve"> interest. Think about how your child gets bored of their toys at home. If you put those toys away for a bit and bring them back out in a month or so, it’s like they are brand new all over again. </w:t>
      </w:r>
      <w:r w:rsidR="00C07CC3">
        <w:rPr>
          <w:rFonts w:cs="VAG Rounded Std Light"/>
          <w:color w:val="221F1F"/>
          <w:sz w:val="21"/>
          <w:szCs w:val="21"/>
        </w:rPr>
        <w:t>We do the same in our classrooms.</w:t>
      </w:r>
      <w:r w:rsidR="00CF5C3E">
        <w:rPr>
          <w:rFonts w:cs="VAG Rounded Std Light"/>
          <w:color w:val="221F1F"/>
          <w:sz w:val="21"/>
          <w:szCs w:val="21"/>
        </w:rPr>
        <w:t xml:space="preserve"> As I previously mentioned, we also include open-ended materials, such as blocks and objects from nature. These can be used in a variety of ways, encouraging students to use their imagination to create and explore. </w:t>
      </w:r>
    </w:p>
    <w:p w14:paraId="7387C796" w14:textId="77777777" w:rsidR="0082445E" w:rsidRPr="0082445E" w:rsidRDefault="0082445E" w:rsidP="0082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F46E1" w14:textId="52E77BD2" w:rsidR="00CE6546" w:rsidRDefault="000B4A07" w:rsidP="000B4A07">
      <w:pPr>
        <w:pStyle w:val="ListParagraph"/>
        <w:spacing w:after="0"/>
        <w:ind w:left="0"/>
        <w:rPr>
          <w:rFonts w:cs="VAG Rounded Std Light"/>
          <w:b/>
          <w:bCs/>
          <w:color w:val="221F1F"/>
          <w:sz w:val="24"/>
          <w:szCs w:val="25"/>
        </w:rPr>
      </w:pPr>
      <w:r w:rsidRPr="000B4A07">
        <w:rPr>
          <w:rFonts w:cs="VAG Rounded Std Light"/>
          <w:b/>
          <w:bCs/>
          <w:color w:val="221F1F"/>
          <w:sz w:val="24"/>
          <w:szCs w:val="25"/>
        </w:rPr>
        <w:t xml:space="preserve">Q: </w:t>
      </w:r>
      <w:r>
        <w:rPr>
          <w:rFonts w:cs="VAG Rounded Std Light"/>
          <w:b/>
          <w:bCs/>
          <w:color w:val="221F1F"/>
          <w:sz w:val="24"/>
          <w:szCs w:val="25"/>
        </w:rPr>
        <w:t>To wrap up our conversation, w</w:t>
      </w:r>
      <w:r w:rsidRPr="000B4A07">
        <w:rPr>
          <w:rFonts w:cs="VAG Rounded Std Light"/>
          <w:b/>
          <w:bCs/>
          <w:color w:val="221F1F"/>
          <w:sz w:val="24"/>
          <w:szCs w:val="25"/>
        </w:rPr>
        <w:t xml:space="preserve">hat can families do to reinforce and complement the learning their child gains from participating in centers at school? </w:t>
      </w:r>
    </w:p>
    <w:p w14:paraId="71FC7865" w14:textId="0A27599B" w:rsidR="000B4A07" w:rsidRPr="007A654D" w:rsidRDefault="007A30CC" w:rsidP="007A654D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 w:rsidRPr="007A30CC">
        <w:rPr>
          <w:rFonts w:cs="VAG Rounded Std Light"/>
          <w:b/>
          <w:bCs/>
          <w:color w:val="221F1F"/>
          <w:sz w:val="21"/>
          <w:szCs w:val="21"/>
        </w:rPr>
        <w:t>Erin:</w:t>
      </w:r>
      <w:r>
        <w:rPr>
          <w:rFonts w:cs="VAG Rounded Std Light"/>
          <w:b/>
          <w:bCs/>
          <w:color w:val="221F1F"/>
          <w:sz w:val="24"/>
          <w:szCs w:val="25"/>
        </w:rPr>
        <w:t xml:space="preserve"> </w:t>
      </w:r>
      <w:r w:rsidR="00B33D65">
        <w:rPr>
          <w:rFonts w:cs="VAG Rounded Std Light"/>
          <w:color w:val="221F1F"/>
          <w:sz w:val="21"/>
          <w:szCs w:val="21"/>
        </w:rPr>
        <w:t>Cr</w:t>
      </w:r>
      <w:r>
        <w:rPr>
          <w:rFonts w:cs="VAG Rounded Std Light"/>
          <w:color w:val="221F1F"/>
          <w:sz w:val="21"/>
          <w:szCs w:val="21"/>
        </w:rPr>
        <w:t xml:space="preserve">eate a learning environment in your home by designating a </w:t>
      </w:r>
      <w:r w:rsidR="000919E5">
        <w:rPr>
          <w:rFonts w:cs="VAG Rounded Std Light"/>
          <w:color w:val="221F1F"/>
          <w:sz w:val="21"/>
          <w:szCs w:val="21"/>
        </w:rPr>
        <w:t xml:space="preserve">safe, </w:t>
      </w:r>
      <w:r>
        <w:rPr>
          <w:rFonts w:cs="VAG Rounded Std Light"/>
          <w:color w:val="221F1F"/>
          <w:sz w:val="21"/>
          <w:szCs w:val="21"/>
        </w:rPr>
        <w:t>specific area s</w:t>
      </w:r>
      <w:r w:rsidR="00F001C4">
        <w:rPr>
          <w:rFonts w:cs="VAG Rounded Std Light"/>
          <w:color w:val="221F1F"/>
          <w:sz w:val="21"/>
          <w:szCs w:val="21"/>
        </w:rPr>
        <w:t>t</w:t>
      </w:r>
      <w:r>
        <w:rPr>
          <w:rFonts w:cs="VAG Rounded Std Light"/>
          <w:color w:val="221F1F"/>
          <w:sz w:val="21"/>
          <w:szCs w:val="21"/>
        </w:rPr>
        <w:t xml:space="preserve">ocked with age-appropriate books, educational toys, art supplies, and other materials that encourage exploration and creativity. </w:t>
      </w:r>
      <w:r w:rsidR="007A654D">
        <w:rPr>
          <w:rFonts w:cs="VAG Rounded Std Light"/>
          <w:color w:val="221F1F"/>
          <w:sz w:val="21"/>
          <w:szCs w:val="21"/>
        </w:rPr>
        <w:t xml:space="preserve">Equip this space with hands-on activities like puzzles, building blocks, and simple science experiments, all designed to nurture problem-solving and fine motor skills. Within this environment, continue to have conversations with your child. </w:t>
      </w:r>
      <w:r w:rsidR="00983B8B">
        <w:rPr>
          <w:rFonts w:cs="VAG Rounded Std Light"/>
          <w:color w:val="221F1F"/>
          <w:sz w:val="21"/>
          <w:szCs w:val="21"/>
        </w:rPr>
        <w:t>Ask</w:t>
      </w:r>
      <w:r w:rsidR="007A654D">
        <w:rPr>
          <w:rFonts w:cs="VAG Rounded Std Light"/>
          <w:color w:val="221F1F"/>
          <w:sz w:val="21"/>
          <w:szCs w:val="21"/>
        </w:rPr>
        <w:t xml:space="preserve"> open-ended questions and encourage them to freely articulate their thoughts and feelings. This not only nurtures their language proficiency but also cultivates critical thinking. </w:t>
      </w:r>
    </w:p>
    <w:sectPr w:rsidR="000B4A07" w:rsidRPr="007A6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12843"/>
    <w:multiLevelType w:val="multilevel"/>
    <w:tmpl w:val="B26E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5E"/>
    <w:rsid w:val="00025217"/>
    <w:rsid w:val="000919E5"/>
    <w:rsid w:val="000B4A07"/>
    <w:rsid w:val="000C456D"/>
    <w:rsid w:val="00124F65"/>
    <w:rsid w:val="0024291C"/>
    <w:rsid w:val="00243795"/>
    <w:rsid w:val="002900BA"/>
    <w:rsid w:val="00291562"/>
    <w:rsid w:val="002A7902"/>
    <w:rsid w:val="00381822"/>
    <w:rsid w:val="003B3E6C"/>
    <w:rsid w:val="003F7A9A"/>
    <w:rsid w:val="00425898"/>
    <w:rsid w:val="00440C00"/>
    <w:rsid w:val="0045457F"/>
    <w:rsid w:val="00557CC9"/>
    <w:rsid w:val="00676573"/>
    <w:rsid w:val="006E0044"/>
    <w:rsid w:val="007A30CC"/>
    <w:rsid w:val="007A654D"/>
    <w:rsid w:val="007B156B"/>
    <w:rsid w:val="0082445E"/>
    <w:rsid w:val="008F1DAE"/>
    <w:rsid w:val="00983B8B"/>
    <w:rsid w:val="00A027DD"/>
    <w:rsid w:val="00AE6B10"/>
    <w:rsid w:val="00B33D65"/>
    <w:rsid w:val="00BC7405"/>
    <w:rsid w:val="00C07CC3"/>
    <w:rsid w:val="00C43798"/>
    <w:rsid w:val="00CD05B9"/>
    <w:rsid w:val="00CD1D04"/>
    <w:rsid w:val="00CE6546"/>
    <w:rsid w:val="00CF5C3E"/>
    <w:rsid w:val="00D330C3"/>
    <w:rsid w:val="00D662E3"/>
    <w:rsid w:val="00D70574"/>
    <w:rsid w:val="00EB2036"/>
    <w:rsid w:val="00F001C4"/>
    <w:rsid w:val="00F02BB3"/>
    <w:rsid w:val="00F728C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E728"/>
  <w15:chartTrackingRefBased/>
  <w15:docId w15:val="{0B081B16-107A-49FA-B8F7-C3E97C39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Raudonis</dc:creator>
  <cp:keywords/>
  <dc:description/>
  <cp:lastModifiedBy>Tonia Goldbach</cp:lastModifiedBy>
  <cp:revision>2</cp:revision>
  <dcterms:created xsi:type="dcterms:W3CDTF">2023-09-28T15:52:00Z</dcterms:created>
  <dcterms:modified xsi:type="dcterms:W3CDTF">2023-09-28T15:52:00Z</dcterms:modified>
</cp:coreProperties>
</file>